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5A1C" w:rsidRDefault="00245A1C" w:rsidP="00245A1C">
      <w:pPr>
        <w:ind w:left="288"/>
        <w:jc w:val="right"/>
        <w:rPr>
          <w:rFonts w:ascii="David" w:hAnsi="David"/>
          <w:rtl/>
        </w:rPr>
      </w:pPr>
      <w:r w:rsidRPr="007D49F4">
        <w:rPr>
          <w:rFonts w:ascii="David" w:hAnsi="David" w:hint="eastAsia"/>
          <w:rtl/>
        </w:rPr>
        <w:t>‏</w:t>
      </w:r>
      <w:r w:rsidR="006D7F95">
        <w:rPr>
          <w:rFonts w:ascii="David" w:hAnsi="David" w:hint="cs"/>
          <w:rtl/>
        </w:rPr>
        <w:t>ב' באייר</w:t>
      </w:r>
      <w:r w:rsidRPr="007D49F4">
        <w:rPr>
          <w:rFonts w:ascii="David" w:hAnsi="David"/>
          <w:rtl/>
        </w:rPr>
        <w:t xml:space="preserve"> תש</w:t>
      </w:r>
      <w:r>
        <w:rPr>
          <w:rFonts w:ascii="David" w:hAnsi="David" w:hint="cs"/>
          <w:rtl/>
        </w:rPr>
        <w:t>פ"ב</w:t>
      </w:r>
      <w:r w:rsidRPr="007D49F4">
        <w:rPr>
          <w:rFonts w:ascii="David" w:hAnsi="David"/>
          <w:rtl/>
        </w:rPr>
        <w:br/>
      </w:r>
      <w:r w:rsidR="006D7F95">
        <w:rPr>
          <w:rFonts w:ascii="David" w:hAnsi="David" w:hint="cs"/>
          <w:rtl/>
        </w:rPr>
        <w:t>03.05</w:t>
      </w:r>
      <w:r>
        <w:rPr>
          <w:rFonts w:ascii="David" w:hAnsi="David" w:hint="cs"/>
          <w:rtl/>
        </w:rPr>
        <w:t>.2022</w:t>
      </w:r>
    </w:p>
    <w:p w:rsidR="00245A1C" w:rsidRPr="007D49F4" w:rsidRDefault="00245A1C" w:rsidP="00245A1C">
      <w:pPr>
        <w:ind w:left="288"/>
        <w:jc w:val="right"/>
        <w:rPr>
          <w:rFonts w:ascii="David" w:hAnsi="David"/>
          <w:rtl/>
        </w:rPr>
      </w:pPr>
    </w:p>
    <w:p w:rsidR="00245A1C" w:rsidRPr="007D49F4" w:rsidRDefault="00245A1C" w:rsidP="00245A1C">
      <w:pPr>
        <w:jc w:val="right"/>
        <w:rPr>
          <w:rFonts w:ascii="David" w:hAnsi="David"/>
          <w:b/>
          <w:bCs/>
          <w:sz w:val="28"/>
          <w:szCs w:val="28"/>
          <w:rtl/>
        </w:rPr>
      </w:pPr>
    </w:p>
    <w:p w:rsidR="00245A1C" w:rsidRPr="00110B63" w:rsidRDefault="00245A1C" w:rsidP="00245A1C">
      <w:pPr>
        <w:spacing w:line="240" w:lineRule="auto"/>
        <w:ind w:left="720" w:hanging="908"/>
        <w:jc w:val="center"/>
        <w:outlineLvl w:val="0"/>
        <w:rPr>
          <w:rFonts w:ascii="David" w:hAnsi="David"/>
          <w:b/>
          <w:bCs/>
          <w:sz w:val="24"/>
          <w:u w:val="single"/>
          <w:rtl/>
        </w:rPr>
      </w:pPr>
      <w:r w:rsidRPr="00110B63">
        <w:rPr>
          <w:rFonts w:ascii="David" w:hAnsi="David"/>
          <w:b/>
          <w:bCs/>
          <w:sz w:val="24"/>
          <w:u w:val="single"/>
          <w:rtl/>
        </w:rPr>
        <w:t xml:space="preserve">הנדון: </w:t>
      </w:r>
      <w:r w:rsidRPr="00110B63">
        <w:rPr>
          <w:rFonts w:ascii="David" w:hAnsi="David"/>
          <w:b/>
          <w:bCs/>
          <w:sz w:val="24"/>
          <w:u w:val="single"/>
          <w:rtl/>
          <w:lang w:eastAsia="he-IL"/>
        </w:rPr>
        <w:t xml:space="preserve">מענה לשאלות במסגרת </w:t>
      </w:r>
      <w:r w:rsidRPr="00110B63">
        <w:rPr>
          <w:rFonts w:ascii="David" w:hAnsi="David"/>
          <w:b/>
          <w:bCs/>
          <w:sz w:val="24"/>
          <w:u w:val="single"/>
          <w:rtl/>
        </w:rPr>
        <w:t>מכרז פומבי מס' 03/2022 – ניהול והפעלה של קרן סיוע לעוסקים בעולם התרבות עקב משבר הקורונה</w:t>
      </w:r>
    </w:p>
    <w:p w:rsidR="00245A1C" w:rsidRPr="007D49F4" w:rsidRDefault="00245A1C" w:rsidP="00245A1C">
      <w:pPr>
        <w:pStyle w:val="1"/>
        <w:shd w:val="clear" w:color="auto" w:fill="FFFFFF"/>
        <w:jc w:val="center"/>
        <w:rPr>
          <w:rFonts w:ascii="David" w:hAnsi="David"/>
          <w:rtl/>
          <w:lang w:eastAsia="he-IL"/>
        </w:rPr>
      </w:pPr>
    </w:p>
    <w:p w:rsidR="00245A1C" w:rsidRPr="007D49F4" w:rsidRDefault="00245A1C" w:rsidP="00245A1C">
      <w:pPr>
        <w:pStyle w:val="a3"/>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sidRPr="007D49F4">
        <w:rPr>
          <w:rFonts w:ascii="David" w:hAnsi="David" w:cs="David"/>
          <w:rtl/>
        </w:rPr>
        <w:t xml:space="preserve">להלן </w:t>
      </w:r>
      <w:r>
        <w:rPr>
          <w:rFonts w:ascii="David" w:hAnsi="David" w:cs="David" w:hint="cs"/>
          <w:rtl/>
        </w:rPr>
        <w:t>מענה</w:t>
      </w:r>
      <w:r>
        <w:rPr>
          <w:rFonts w:ascii="David" w:hAnsi="David" w:cs="David"/>
          <w:rtl/>
        </w:rPr>
        <w:t xml:space="preserve"> המשרד לשאלות</w:t>
      </w:r>
      <w:r>
        <w:rPr>
          <w:rFonts w:ascii="David" w:hAnsi="David" w:cs="David" w:hint="cs"/>
          <w:rtl/>
        </w:rPr>
        <w:t xml:space="preserve"> הבהרה, בהתאם לסעיף 1.12 למכרז.</w:t>
      </w:r>
    </w:p>
    <w:p w:rsidR="00245A1C" w:rsidRPr="007D49F4" w:rsidRDefault="00245A1C" w:rsidP="00245A1C">
      <w:pPr>
        <w:pStyle w:val="a3"/>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Pr>
          <w:rFonts w:ascii="David" w:hAnsi="David" w:cs="David" w:hint="cs"/>
          <w:rtl/>
        </w:rPr>
        <w:t>בהצגת השאלות הושמטו פרטים מזהים, ביטויים אישיים, מידע שאינו רלוונטי לכלל המציעים, שאלות לא רלוונטיות וכן אוחדו שאלות בנושאים דומים. נ</w:t>
      </w:r>
      <w:r w:rsidRPr="007D49F4">
        <w:rPr>
          <w:rFonts w:ascii="David" w:hAnsi="David" w:cs="David"/>
          <w:rtl/>
        </w:rPr>
        <w:t xml:space="preserve">וסח השאלות </w:t>
      </w:r>
      <w:r>
        <w:rPr>
          <w:rFonts w:ascii="David" w:hAnsi="David" w:cs="David" w:hint="cs"/>
          <w:rtl/>
        </w:rPr>
        <w:t>ש</w:t>
      </w:r>
      <w:r w:rsidRPr="007D49F4">
        <w:rPr>
          <w:rFonts w:ascii="David" w:hAnsi="David" w:cs="David"/>
          <w:rtl/>
        </w:rPr>
        <w:t xml:space="preserve">להלן </w:t>
      </w:r>
      <w:r>
        <w:rPr>
          <w:rFonts w:ascii="David" w:hAnsi="David" w:cs="David" w:hint="cs"/>
          <w:rtl/>
        </w:rPr>
        <w:t xml:space="preserve">אינו </w:t>
      </w:r>
      <w:r w:rsidRPr="007D49F4">
        <w:rPr>
          <w:rFonts w:ascii="David" w:hAnsi="David" w:cs="David"/>
          <w:rtl/>
        </w:rPr>
        <w:t xml:space="preserve">זהה בהכרח לנוסח שנשאל על ידי </w:t>
      </w:r>
      <w:r>
        <w:rPr>
          <w:rFonts w:ascii="David" w:hAnsi="David" w:cs="David"/>
          <w:rtl/>
        </w:rPr>
        <w:t>המתמודדים ו</w:t>
      </w:r>
      <w:r w:rsidRPr="007D49F4">
        <w:rPr>
          <w:rFonts w:ascii="David" w:hAnsi="David" w:cs="David"/>
          <w:rtl/>
        </w:rPr>
        <w:t>לא בהכרח נענתה כל שאלה.</w:t>
      </w:r>
      <w:r>
        <w:rPr>
          <w:rFonts w:ascii="David" w:hAnsi="David" w:cs="David" w:hint="cs"/>
          <w:rtl/>
        </w:rPr>
        <w:t xml:space="preserve"> </w:t>
      </w:r>
    </w:p>
    <w:p w:rsidR="00245A1C" w:rsidRPr="007D49F4" w:rsidRDefault="00245A1C" w:rsidP="00245A1C">
      <w:pPr>
        <w:pStyle w:val="a3"/>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sidRPr="007D49F4">
        <w:rPr>
          <w:rFonts w:ascii="David" w:hAnsi="David" w:cs="David"/>
          <w:rtl/>
        </w:rPr>
        <w:t>כל ההבהרות, השי</w:t>
      </w:r>
      <w:r>
        <w:rPr>
          <w:rFonts w:ascii="David" w:hAnsi="David" w:cs="David"/>
          <w:rtl/>
        </w:rPr>
        <w:t xml:space="preserve">נויים והתיקונים </w:t>
      </w:r>
      <w:r>
        <w:rPr>
          <w:rFonts w:ascii="David" w:hAnsi="David" w:cs="David" w:hint="cs"/>
          <w:rtl/>
        </w:rPr>
        <w:t>שבמסמך זה</w:t>
      </w:r>
      <w:r w:rsidRPr="007D49F4">
        <w:rPr>
          <w:rFonts w:ascii="David" w:hAnsi="David" w:cs="David"/>
          <w:rtl/>
        </w:rPr>
        <w:t>, ייחשבו כאילו נכללו במסמכי המכרז מלכתחילה.</w:t>
      </w:r>
    </w:p>
    <w:p w:rsidR="00245A1C" w:rsidRPr="007D49F4" w:rsidRDefault="00245A1C" w:rsidP="00245A1C">
      <w:pPr>
        <w:pStyle w:val="a3"/>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sidRPr="007D49F4">
        <w:rPr>
          <w:rFonts w:ascii="David" w:hAnsi="David" w:cs="David"/>
          <w:rtl/>
        </w:rPr>
        <w:t>לכ</w:t>
      </w:r>
      <w:r>
        <w:rPr>
          <w:rFonts w:ascii="David" w:hAnsi="David" w:cs="David"/>
          <w:rtl/>
        </w:rPr>
        <w:t>ל המונחים והמושגים האמורים במ</w:t>
      </w:r>
      <w:r>
        <w:rPr>
          <w:rFonts w:ascii="David" w:hAnsi="David" w:cs="David" w:hint="cs"/>
          <w:rtl/>
        </w:rPr>
        <w:t>סמך</w:t>
      </w:r>
      <w:r w:rsidRPr="007D49F4">
        <w:rPr>
          <w:rFonts w:ascii="David" w:hAnsi="David" w:cs="David"/>
          <w:rtl/>
        </w:rPr>
        <w:t xml:space="preserve"> זה תהיה הפרשנות כאמור במסמכי המכרז</w:t>
      </w:r>
      <w:r w:rsidRPr="00150193">
        <w:rPr>
          <w:rFonts w:ascii="David" w:hAnsi="David" w:cs="David"/>
          <w:rtl/>
        </w:rPr>
        <w:t xml:space="preserve"> </w:t>
      </w:r>
      <w:r>
        <w:rPr>
          <w:rFonts w:ascii="David" w:hAnsi="David" w:cs="David" w:hint="cs"/>
          <w:rtl/>
        </w:rPr>
        <w:t>(</w:t>
      </w:r>
      <w:r>
        <w:rPr>
          <w:rFonts w:ascii="David" w:hAnsi="David" w:cs="David"/>
          <w:rtl/>
        </w:rPr>
        <w:t>אלא אם נאמר</w:t>
      </w:r>
      <w:r>
        <w:rPr>
          <w:rFonts w:ascii="David" w:hAnsi="David" w:cs="David" w:hint="cs"/>
          <w:rtl/>
        </w:rPr>
        <w:t xml:space="preserve"> במפורש</w:t>
      </w:r>
      <w:r>
        <w:rPr>
          <w:rFonts w:ascii="David" w:hAnsi="David" w:cs="David"/>
          <w:rtl/>
        </w:rPr>
        <w:t xml:space="preserve"> אחרת</w:t>
      </w:r>
      <w:r>
        <w:rPr>
          <w:rFonts w:ascii="David" w:hAnsi="David" w:cs="David" w:hint="cs"/>
          <w:rtl/>
        </w:rPr>
        <w:t>)</w:t>
      </w:r>
      <w:r w:rsidRPr="007D49F4">
        <w:rPr>
          <w:rFonts w:ascii="David" w:hAnsi="David" w:cs="David"/>
          <w:rtl/>
        </w:rPr>
        <w:t>.</w:t>
      </w:r>
    </w:p>
    <w:p w:rsidR="00245A1C" w:rsidRDefault="00245A1C" w:rsidP="00245A1C">
      <w:pPr>
        <w:pStyle w:val="a3"/>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sidRPr="007D49F4">
        <w:rPr>
          <w:rFonts w:ascii="David" w:hAnsi="David" w:cs="David"/>
          <w:rt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המכרז ו</w:t>
      </w:r>
      <w:r>
        <w:rPr>
          <w:rFonts w:ascii="David" w:hAnsi="David" w:cs="David"/>
          <w:rtl/>
        </w:rPr>
        <w:t>כן כל הפירושים וההבהרות להם, הם כמפורט ב</w:t>
      </w:r>
      <w:r>
        <w:rPr>
          <w:rFonts w:ascii="David" w:hAnsi="David" w:cs="David" w:hint="cs"/>
          <w:rtl/>
        </w:rPr>
        <w:t xml:space="preserve">מסמך </w:t>
      </w:r>
      <w:r w:rsidRPr="007D49F4">
        <w:rPr>
          <w:rFonts w:ascii="David" w:hAnsi="David" w:cs="David"/>
          <w:rtl/>
        </w:rPr>
        <w:t>זה בלבד.</w:t>
      </w:r>
    </w:p>
    <w:p w:rsidR="00245A1C" w:rsidRDefault="00245A1C" w:rsidP="00245A1C">
      <w:pPr>
        <w:widowControl w:val="0"/>
        <w:overflowPunct w:val="0"/>
        <w:autoSpaceDE w:val="0"/>
        <w:autoSpaceDN w:val="0"/>
        <w:adjustRightInd w:val="0"/>
        <w:textAlignment w:val="baseline"/>
        <w:rPr>
          <w:rFonts w:ascii="David" w:hAnsi="David"/>
          <w:rtl/>
        </w:rPr>
      </w:pPr>
    </w:p>
    <w:p w:rsidR="00245A1C" w:rsidRPr="00392A28" w:rsidRDefault="00245A1C" w:rsidP="00245A1C">
      <w:pPr>
        <w:widowControl w:val="0"/>
        <w:overflowPunct w:val="0"/>
        <w:autoSpaceDE w:val="0"/>
        <w:autoSpaceDN w:val="0"/>
        <w:adjustRightInd w:val="0"/>
        <w:textAlignment w:val="baseline"/>
        <w:rPr>
          <w:rFonts w:ascii="David" w:hAnsi="David"/>
        </w:rPr>
      </w:pPr>
    </w:p>
    <w:p w:rsidR="00245A1C" w:rsidRPr="00392A28" w:rsidRDefault="00245A1C" w:rsidP="00245A1C">
      <w:pPr>
        <w:widowControl w:val="0"/>
        <w:pBdr>
          <w:top w:val="single" w:sz="4" w:space="1" w:color="auto"/>
          <w:left w:val="single" w:sz="4" w:space="4" w:color="auto"/>
          <w:bottom w:val="single" w:sz="4" w:space="1" w:color="auto"/>
          <w:right w:val="single" w:sz="4" w:space="4" w:color="auto"/>
        </w:pBdr>
        <w:overflowPunct w:val="0"/>
        <w:autoSpaceDE w:val="0"/>
        <w:autoSpaceDN w:val="0"/>
        <w:adjustRightInd w:val="0"/>
        <w:spacing w:line="480" w:lineRule="auto"/>
        <w:ind w:left="-766" w:right="-284"/>
        <w:jc w:val="center"/>
        <w:textAlignment w:val="baseline"/>
        <w:rPr>
          <w:rFonts w:ascii="David" w:hAnsi="David"/>
          <w:b/>
          <w:bCs/>
        </w:rPr>
      </w:pPr>
      <w:r w:rsidRPr="00392A28">
        <w:rPr>
          <w:rFonts w:ascii="David" w:hAnsi="David" w:hint="cs"/>
          <w:b/>
          <w:bCs/>
          <w:rtl/>
        </w:rPr>
        <w:t>בעקבות השאלות עודכן נוסח המכרז והוא מפורסם מחדש בנוסח מתוקן ועדכני.</w:t>
      </w:r>
    </w:p>
    <w:p w:rsidR="00245A1C" w:rsidRPr="00392A28" w:rsidRDefault="00245A1C" w:rsidP="00245A1C">
      <w:pPr>
        <w:widowControl w:val="0"/>
        <w:pBdr>
          <w:top w:val="single" w:sz="4" w:space="1" w:color="auto"/>
          <w:left w:val="single" w:sz="4" w:space="4" w:color="auto"/>
          <w:bottom w:val="single" w:sz="4" w:space="1" w:color="auto"/>
          <w:right w:val="single" w:sz="4" w:space="4" w:color="auto"/>
        </w:pBdr>
        <w:overflowPunct w:val="0"/>
        <w:autoSpaceDE w:val="0"/>
        <w:autoSpaceDN w:val="0"/>
        <w:adjustRightInd w:val="0"/>
        <w:spacing w:line="480" w:lineRule="auto"/>
        <w:ind w:left="-766" w:right="-284"/>
        <w:jc w:val="center"/>
        <w:textAlignment w:val="baseline"/>
        <w:rPr>
          <w:rFonts w:ascii="David" w:hAnsi="David"/>
          <w:b/>
          <w:bCs/>
        </w:rPr>
      </w:pPr>
      <w:r w:rsidRPr="00392A28">
        <w:rPr>
          <w:rFonts w:ascii="David" w:hAnsi="David" w:hint="cs"/>
          <w:b/>
          <w:bCs/>
          <w:rtl/>
        </w:rPr>
        <w:t>ההפניה לסעיפי ה</w:t>
      </w:r>
      <w:r>
        <w:rPr>
          <w:rFonts w:ascii="David" w:hAnsi="David" w:hint="cs"/>
          <w:b/>
          <w:bCs/>
          <w:rtl/>
        </w:rPr>
        <w:t xml:space="preserve">מכרז שבטבלה למטה מתייחסת למיקומם </w:t>
      </w:r>
      <w:r w:rsidRPr="00392A28">
        <w:rPr>
          <w:rFonts w:ascii="David" w:hAnsi="David" w:hint="cs"/>
          <w:b/>
          <w:bCs/>
          <w:rtl/>
        </w:rPr>
        <w:t>בנוסח המכרז המקורי, לכן תיתכן אי התאמה בין מספר הסעיף המצוין בטבלה למיקומו הנוכחי (ויתכן אף כי בנוסח העדכני הסעיף הושמט</w:t>
      </w:r>
      <w:r>
        <w:rPr>
          <w:rFonts w:ascii="David" w:hAnsi="David" w:hint="cs"/>
          <w:b/>
          <w:bCs/>
          <w:rtl/>
        </w:rPr>
        <w:t xml:space="preserve"> כולו</w:t>
      </w:r>
      <w:r w:rsidRPr="00392A28">
        <w:rPr>
          <w:rFonts w:ascii="David" w:hAnsi="David" w:hint="cs"/>
          <w:b/>
          <w:bCs/>
          <w:rtl/>
        </w:rPr>
        <w:t>).</w:t>
      </w:r>
    </w:p>
    <w:p w:rsidR="00245A1C" w:rsidRPr="00392A28" w:rsidRDefault="00245A1C" w:rsidP="00245A1C">
      <w:pPr>
        <w:widowControl w:val="0"/>
        <w:pBdr>
          <w:top w:val="single" w:sz="4" w:space="1" w:color="auto"/>
          <w:left w:val="single" w:sz="4" w:space="4" w:color="auto"/>
          <w:bottom w:val="single" w:sz="4" w:space="1" w:color="auto"/>
          <w:right w:val="single" w:sz="4" w:space="4" w:color="auto"/>
        </w:pBdr>
        <w:overflowPunct w:val="0"/>
        <w:autoSpaceDE w:val="0"/>
        <w:autoSpaceDN w:val="0"/>
        <w:adjustRightInd w:val="0"/>
        <w:spacing w:before="240" w:line="480" w:lineRule="auto"/>
        <w:ind w:left="-766" w:right="-284"/>
        <w:jc w:val="center"/>
        <w:textAlignment w:val="baseline"/>
        <w:rPr>
          <w:rFonts w:ascii="David" w:hAnsi="David"/>
          <w:b/>
          <w:bCs/>
          <w:u w:val="single"/>
        </w:rPr>
      </w:pPr>
      <w:r w:rsidRPr="00392A28">
        <w:rPr>
          <w:rFonts w:ascii="David" w:hAnsi="David" w:hint="cs"/>
          <w:b/>
          <w:bCs/>
          <w:u w:val="single"/>
          <w:rtl/>
        </w:rPr>
        <w:t>נוסח המכרז הע</w:t>
      </w:r>
      <w:r>
        <w:rPr>
          <w:rFonts w:ascii="David" w:hAnsi="David" w:hint="cs"/>
          <w:b/>
          <w:bCs/>
          <w:u w:val="single"/>
          <w:rtl/>
        </w:rPr>
        <w:t>דכני מחליף את הנוסח שפורסם מראש</w:t>
      </w:r>
    </w:p>
    <w:p w:rsidR="00245A1C" w:rsidRPr="007D49F4" w:rsidRDefault="00245A1C" w:rsidP="00245A1C">
      <w:pPr>
        <w:rPr>
          <w:rFonts w:ascii="David" w:hAnsi="David"/>
          <w:b/>
          <w:bCs/>
          <w:rtl/>
        </w:rPr>
      </w:pPr>
    </w:p>
    <w:p w:rsidR="00245A1C" w:rsidRPr="007D49F4" w:rsidRDefault="00245A1C" w:rsidP="00245A1C">
      <w:pPr>
        <w:rPr>
          <w:rFonts w:ascii="David" w:hAnsi="David"/>
          <w:b/>
          <w:bCs/>
          <w:rtl/>
        </w:rPr>
      </w:pPr>
    </w:p>
    <w:p w:rsidR="00245A1C" w:rsidRPr="007D49F4" w:rsidRDefault="00245A1C" w:rsidP="00245A1C">
      <w:pPr>
        <w:rPr>
          <w:rFonts w:ascii="David" w:hAnsi="David"/>
          <w:b/>
          <w:bCs/>
          <w:rtl/>
        </w:rPr>
      </w:pPr>
    </w:p>
    <w:tbl>
      <w:tblPr>
        <w:tblStyle w:val="a5"/>
        <w:tblpPr w:leftFromText="180" w:rightFromText="180" w:vertAnchor="page" w:horzAnchor="margin" w:tblpXSpec="center" w:tblpY="1"/>
        <w:bidiVisual/>
        <w:tblW w:w="11694" w:type="dxa"/>
        <w:tblLayout w:type="fixed"/>
        <w:tblLook w:val="04A0" w:firstRow="1" w:lastRow="0" w:firstColumn="1" w:lastColumn="0" w:noHBand="0" w:noVBand="1"/>
        <w:tblCaption w:val="שאלות ותשובות"/>
      </w:tblPr>
      <w:tblGrid>
        <w:gridCol w:w="926"/>
        <w:gridCol w:w="1415"/>
        <w:gridCol w:w="854"/>
        <w:gridCol w:w="2652"/>
        <w:gridCol w:w="2033"/>
        <w:gridCol w:w="3796"/>
        <w:gridCol w:w="18"/>
      </w:tblGrid>
      <w:tr w:rsidR="00245A1C" w:rsidRPr="007D49F4" w:rsidTr="003E1068">
        <w:trPr>
          <w:gridAfter w:val="1"/>
          <w:wAfter w:w="18" w:type="dxa"/>
          <w:trHeight w:val="363"/>
          <w:tblHeader/>
        </w:trPr>
        <w:tc>
          <w:tcPr>
            <w:tcW w:w="926" w:type="dxa"/>
            <w:tcBorders>
              <w:top w:val="single" w:sz="12" w:space="0" w:color="auto"/>
              <w:left w:val="single" w:sz="12" w:space="0" w:color="auto"/>
              <w:bottom w:val="single" w:sz="12" w:space="0" w:color="auto"/>
            </w:tcBorders>
            <w:shd w:val="clear" w:color="auto" w:fill="D9D9D9" w:themeFill="background1" w:themeFillShade="D9"/>
            <w:vAlign w:val="center"/>
          </w:tcPr>
          <w:p w:rsidR="00245A1C" w:rsidRPr="007D49F4" w:rsidRDefault="00245A1C" w:rsidP="00571B18">
            <w:pPr>
              <w:keepNext/>
              <w:spacing w:line="240" w:lineRule="auto"/>
              <w:jc w:val="center"/>
              <w:rPr>
                <w:rFonts w:ascii="David" w:hAnsi="David"/>
                <w:b/>
                <w:bCs/>
                <w:rtl/>
              </w:rPr>
            </w:pPr>
            <w:r w:rsidRPr="007D49F4">
              <w:rPr>
                <w:rFonts w:ascii="David" w:hAnsi="David"/>
                <w:b/>
                <w:bCs/>
                <w:szCs w:val="22"/>
                <w:rtl/>
              </w:rPr>
              <w:lastRenderedPageBreak/>
              <w:t>מס'</w:t>
            </w:r>
          </w:p>
        </w:tc>
        <w:tc>
          <w:tcPr>
            <w:tcW w:w="1415" w:type="dxa"/>
            <w:tcBorders>
              <w:top w:val="single" w:sz="12" w:space="0" w:color="auto"/>
              <w:bottom w:val="single" w:sz="12" w:space="0" w:color="auto"/>
            </w:tcBorders>
            <w:shd w:val="clear" w:color="auto" w:fill="D9D9D9" w:themeFill="background1" w:themeFillShade="D9"/>
          </w:tcPr>
          <w:p w:rsidR="00245A1C" w:rsidRPr="007D49F4" w:rsidRDefault="00245A1C" w:rsidP="00571B18">
            <w:pPr>
              <w:keepNext/>
              <w:spacing w:line="240" w:lineRule="auto"/>
              <w:jc w:val="center"/>
              <w:rPr>
                <w:rFonts w:ascii="David" w:hAnsi="David"/>
                <w:b/>
                <w:bCs/>
                <w:rtl/>
              </w:rPr>
            </w:pPr>
            <w:r w:rsidRPr="007D49F4">
              <w:rPr>
                <w:rFonts w:ascii="David" w:hAnsi="David"/>
                <w:b/>
                <w:bCs/>
                <w:rtl/>
              </w:rPr>
              <w:t>סעיף במכרז</w:t>
            </w:r>
          </w:p>
        </w:tc>
        <w:tc>
          <w:tcPr>
            <w:tcW w:w="854" w:type="dxa"/>
            <w:tcBorders>
              <w:top w:val="single" w:sz="12" w:space="0" w:color="auto"/>
              <w:bottom w:val="single" w:sz="12" w:space="0" w:color="auto"/>
            </w:tcBorders>
            <w:shd w:val="clear" w:color="auto" w:fill="D9D9D9" w:themeFill="background1" w:themeFillShade="D9"/>
          </w:tcPr>
          <w:p w:rsidR="00245A1C" w:rsidRPr="007D49F4" w:rsidRDefault="00245A1C" w:rsidP="00571B18">
            <w:pPr>
              <w:keepNext/>
              <w:spacing w:line="240" w:lineRule="auto"/>
              <w:jc w:val="center"/>
              <w:rPr>
                <w:rFonts w:ascii="David" w:hAnsi="David"/>
                <w:b/>
                <w:bCs/>
                <w:rtl/>
              </w:rPr>
            </w:pPr>
            <w:r w:rsidRPr="007D49F4">
              <w:rPr>
                <w:rFonts w:ascii="David" w:hAnsi="David"/>
                <w:b/>
                <w:bCs/>
                <w:rtl/>
              </w:rPr>
              <w:t>עמ</w:t>
            </w:r>
            <w:r>
              <w:rPr>
                <w:rFonts w:ascii="David" w:hAnsi="David" w:hint="cs"/>
                <w:b/>
                <w:bCs/>
                <w:rtl/>
              </w:rPr>
              <w:t xml:space="preserve">וד </w:t>
            </w:r>
            <w:r w:rsidRPr="007D49F4">
              <w:rPr>
                <w:rFonts w:ascii="David" w:hAnsi="David"/>
                <w:b/>
                <w:bCs/>
                <w:rtl/>
              </w:rPr>
              <w:t>במסמכי המכרז</w:t>
            </w:r>
          </w:p>
        </w:tc>
        <w:tc>
          <w:tcPr>
            <w:tcW w:w="4685" w:type="dxa"/>
            <w:gridSpan w:val="2"/>
            <w:tcBorders>
              <w:top w:val="single" w:sz="12" w:space="0" w:color="auto"/>
              <w:bottom w:val="single" w:sz="12" w:space="0" w:color="auto"/>
            </w:tcBorders>
            <w:shd w:val="clear" w:color="auto" w:fill="D9D9D9" w:themeFill="background1" w:themeFillShade="D9"/>
          </w:tcPr>
          <w:p w:rsidR="00245A1C" w:rsidRPr="007D49F4" w:rsidRDefault="00245A1C" w:rsidP="00571B18">
            <w:pPr>
              <w:keepNext/>
              <w:spacing w:line="240" w:lineRule="auto"/>
              <w:jc w:val="center"/>
              <w:rPr>
                <w:rFonts w:ascii="David" w:hAnsi="David"/>
                <w:b/>
                <w:bCs/>
                <w:rtl/>
              </w:rPr>
            </w:pPr>
            <w:r w:rsidRPr="007D49F4">
              <w:rPr>
                <w:rFonts w:ascii="David" w:hAnsi="David"/>
                <w:b/>
                <w:bCs/>
                <w:rtl/>
              </w:rPr>
              <w:t>שאלה</w:t>
            </w:r>
          </w:p>
        </w:tc>
        <w:tc>
          <w:tcPr>
            <w:tcW w:w="3796" w:type="dxa"/>
            <w:tcBorders>
              <w:top w:val="single" w:sz="12" w:space="0" w:color="auto"/>
              <w:bottom w:val="single" w:sz="12" w:space="0" w:color="auto"/>
              <w:right w:val="single" w:sz="12" w:space="0" w:color="auto"/>
            </w:tcBorders>
            <w:shd w:val="clear" w:color="auto" w:fill="D9D9D9" w:themeFill="background1" w:themeFillShade="D9"/>
          </w:tcPr>
          <w:p w:rsidR="00245A1C" w:rsidRPr="007D49F4" w:rsidRDefault="00245A1C" w:rsidP="00571B18">
            <w:pPr>
              <w:keepNext/>
              <w:spacing w:line="240" w:lineRule="auto"/>
              <w:jc w:val="center"/>
              <w:rPr>
                <w:rFonts w:ascii="David" w:hAnsi="David"/>
                <w:b/>
                <w:bCs/>
                <w:rtl/>
              </w:rPr>
            </w:pPr>
            <w:r w:rsidRPr="007D49F4">
              <w:rPr>
                <w:rFonts w:ascii="David" w:hAnsi="David"/>
                <w:b/>
                <w:bCs/>
                <w:rtl/>
              </w:rPr>
              <w:t>תשובה</w:t>
            </w:r>
          </w:p>
        </w:tc>
      </w:tr>
      <w:tr w:rsidR="00245A1C" w:rsidRPr="007D49F4" w:rsidTr="003E1068">
        <w:trPr>
          <w:trHeight w:val="363"/>
          <w:tblHeader/>
        </w:trPr>
        <w:tc>
          <w:tcPr>
            <w:tcW w:w="11694" w:type="dxa"/>
            <w:gridSpan w:val="7"/>
            <w:tcBorders>
              <w:top w:val="single" w:sz="12" w:space="0" w:color="auto"/>
              <w:left w:val="single" w:sz="12" w:space="0" w:color="auto"/>
              <w:bottom w:val="single" w:sz="4" w:space="0" w:color="auto"/>
              <w:right w:val="single" w:sz="12" w:space="0" w:color="auto"/>
            </w:tcBorders>
            <w:shd w:val="clear" w:color="auto" w:fill="F2F2F2" w:themeFill="background1" w:themeFillShade="F2"/>
            <w:vAlign w:val="center"/>
          </w:tcPr>
          <w:p w:rsidR="00245A1C" w:rsidRPr="007D49F4" w:rsidRDefault="00245A1C" w:rsidP="00571B18">
            <w:pPr>
              <w:keepNext/>
              <w:spacing w:line="240" w:lineRule="auto"/>
              <w:jc w:val="center"/>
              <w:rPr>
                <w:rFonts w:ascii="David" w:hAnsi="David"/>
                <w:b/>
                <w:bCs/>
                <w:rtl/>
              </w:rPr>
            </w:pPr>
            <w:r>
              <w:rPr>
                <w:rFonts w:ascii="David" w:hAnsi="David" w:hint="cs"/>
                <w:b/>
                <w:bCs/>
                <w:rtl/>
              </w:rPr>
              <w:t>כללי</w:t>
            </w:r>
          </w:p>
        </w:tc>
      </w:tr>
      <w:tr w:rsidR="00245A1C" w:rsidRPr="007D49F4" w:rsidTr="003E1068">
        <w:trPr>
          <w:gridAfter w:val="1"/>
          <w:wAfter w:w="18" w:type="dxa"/>
          <w:trHeight w:val="147"/>
          <w:tblHeader/>
        </w:trPr>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AC7A49" w:rsidRDefault="00245A1C" w:rsidP="00571B18">
            <w:pPr>
              <w:pStyle w:val="a3"/>
              <w:tabs>
                <w:tab w:val="left" w:pos="1821"/>
              </w:tabs>
              <w:bidi w:val="0"/>
              <w:ind w:left="940"/>
              <w:rPr>
                <w:rFonts w:ascii="David" w:hAnsi="David" w:cs="David"/>
                <w:rtl/>
              </w:rPr>
            </w:pPr>
          </w:p>
        </w:tc>
        <w:tc>
          <w:tcPr>
            <w:tcW w:w="1415" w:type="dxa"/>
            <w:tcBorders>
              <w:top w:val="single" w:sz="4" w:space="0" w:color="auto"/>
              <w:left w:val="single" w:sz="4" w:space="0" w:color="auto"/>
              <w:bottom w:val="single" w:sz="4" w:space="0" w:color="auto"/>
              <w:right w:val="single" w:sz="4" w:space="0" w:color="auto"/>
            </w:tcBorders>
            <w:shd w:val="clear" w:color="auto" w:fill="auto"/>
          </w:tcPr>
          <w:p w:rsidR="00245A1C" w:rsidRPr="00420C0D" w:rsidRDefault="00245A1C" w:rsidP="00571B18">
            <w:pPr>
              <w:keepNext/>
              <w:spacing w:line="240" w:lineRule="auto"/>
              <w:jc w:val="center"/>
              <w:rPr>
                <w:rFonts w:ascii="David" w:hAnsi="David"/>
                <w:rtl/>
              </w:rPr>
            </w:pPr>
          </w:p>
        </w:tc>
        <w:tc>
          <w:tcPr>
            <w:tcW w:w="854" w:type="dxa"/>
            <w:tcBorders>
              <w:top w:val="single" w:sz="4" w:space="0" w:color="auto"/>
              <w:left w:val="single" w:sz="4" w:space="0" w:color="auto"/>
              <w:bottom w:val="single" w:sz="4" w:space="0" w:color="auto"/>
              <w:right w:val="single" w:sz="4" w:space="0" w:color="auto"/>
            </w:tcBorders>
            <w:shd w:val="clear" w:color="auto" w:fill="auto"/>
          </w:tcPr>
          <w:p w:rsidR="00245A1C" w:rsidRPr="007D49F4" w:rsidRDefault="00245A1C" w:rsidP="00571B18">
            <w:pPr>
              <w:keepNext/>
              <w:spacing w:line="240" w:lineRule="auto"/>
              <w:jc w:val="center"/>
              <w:rPr>
                <w:rFonts w:ascii="David" w:hAnsi="David"/>
                <w:b/>
                <w:bCs/>
                <w:rtl/>
              </w:rPr>
            </w:pPr>
          </w:p>
        </w:tc>
        <w:tc>
          <w:tcPr>
            <w:tcW w:w="4685" w:type="dxa"/>
            <w:gridSpan w:val="2"/>
            <w:tcBorders>
              <w:top w:val="single" w:sz="4" w:space="0" w:color="auto"/>
              <w:left w:val="single" w:sz="4" w:space="0" w:color="auto"/>
              <w:bottom w:val="single" w:sz="4" w:space="0" w:color="auto"/>
              <w:right w:val="single" w:sz="4" w:space="0" w:color="auto"/>
            </w:tcBorders>
            <w:shd w:val="clear" w:color="auto" w:fill="auto"/>
          </w:tcPr>
          <w:p w:rsidR="00245A1C" w:rsidRPr="00975E5C" w:rsidRDefault="00245A1C" w:rsidP="00571B18">
            <w:pPr>
              <w:shd w:val="clear" w:color="auto" w:fill="FFFFFF"/>
              <w:spacing w:line="240" w:lineRule="auto"/>
              <w:jc w:val="left"/>
              <w:textAlignment w:val="baseline"/>
              <w:rPr>
                <w:rFonts w:ascii="David" w:eastAsia="Times New Roman" w:hAnsi="David"/>
                <w:color w:val="201F1E"/>
                <w:sz w:val="24"/>
                <w:rtl/>
              </w:rPr>
            </w:pPr>
          </w:p>
        </w:tc>
        <w:tc>
          <w:tcPr>
            <w:tcW w:w="3796" w:type="dxa"/>
            <w:tcBorders>
              <w:top w:val="single" w:sz="4" w:space="0" w:color="auto"/>
              <w:left w:val="single" w:sz="4" w:space="0" w:color="auto"/>
              <w:bottom w:val="single" w:sz="4" w:space="0" w:color="auto"/>
              <w:right w:val="single" w:sz="4" w:space="0" w:color="auto"/>
            </w:tcBorders>
            <w:shd w:val="clear" w:color="auto" w:fill="auto"/>
          </w:tcPr>
          <w:p w:rsidR="00245A1C" w:rsidRPr="00420C0D" w:rsidRDefault="00245A1C" w:rsidP="00571B18">
            <w:pPr>
              <w:keepNext/>
              <w:spacing w:line="240" w:lineRule="auto"/>
              <w:jc w:val="left"/>
              <w:rPr>
                <w:rFonts w:ascii="David" w:hAnsi="David"/>
                <w:rtl/>
              </w:rPr>
            </w:pPr>
          </w:p>
        </w:tc>
      </w:tr>
      <w:tr w:rsidR="00245A1C" w:rsidRPr="007D49F4" w:rsidTr="003E1068">
        <w:trPr>
          <w:gridAfter w:val="1"/>
          <w:wAfter w:w="18" w:type="dxa"/>
          <w:trHeight w:val="254"/>
          <w:tblHeader/>
        </w:trPr>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AC7A49" w:rsidRDefault="00245A1C" w:rsidP="00571B18">
            <w:pPr>
              <w:pStyle w:val="a3"/>
              <w:numPr>
                <w:ilvl w:val="0"/>
                <w:numId w:val="2"/>
              </w:numPr>
              <w:tabs>
                <w:tab w:val="left" w:pos="1821"/>
              </w:tabs>
              <w:bidi w:val="0"/>
              <w:rPr>
                <w:rFonts w:ascii="David" w:hAnsi="David" w:cs="David"/>
                <w:rtl/>
              </w:rPr>
            </w:pPr>
          </w:p>
        </w:tc>
        <w:tc>
          <w:tcPr>
            <w:tcW w:w="1415" w:type="dxa"/>
            <w:tcBorders>
              <w:top w:val="single" w:sz="4" w:space="0" w:color="auto"/>
              <w:left w:val="single" w:sz="4" w:space="0" w:color="auto"/>
              <w:bottom w:val="single" w:sz="4" w:space="0" w:color="auto"/>
              <w:right w:val="single" w:sz="4" w:space="0" w:color="auto"/>
            </w:tcBorders>
            <w:shd w:val="clear" w:color="auto" w:fill="auto"/>
          </w:tcPr>
          <w:p w:rsidR="00245A1C" w:rsidRPr="00941CAB" w:rsidRDefault="00245A1C" w:rsidP="00571B18">
            <w:pPr>
              <w:keepNext/>
              <w:spacing w:line="276" w:lineRule="auto"/>
              <w:jc w:val="center"/>
              <w:rPr>
                <w:rFonts w:ascii="David" w:hAnsi="David"/>
                <w:sz w:val="24"/>
                <w:rtl/>
              </w:rPr>
            </w:pPr>
            <w:r w:rsidRPr="00941CAB">
              <w:rPr>
                <w:rFonts w:ascii="David" w:hAnsi="David"/>
                <w:sz w:val="24"/>
                <w:rtl/>
              </w:rPr>
              <w:t>כללי</w:t>
            </w:r>
          </w:p>
        </w:tc>
        <w:tc>
          <w:tcPr>
            <w:tcW w:w="854" w:type="dxa"/>
            <w:tcBorders>
              <w:top w:val="single" w:sz="4" w:space="0" w:color="auto"/>
              <w:left w:val="single" w:sz="4" w:space="0" w:color="auto"/>
              <w:bottom w:val="single" w:sz="4" w:space="0" w:color="auto"/>
              <w:right w:val="single" w:sz="4" w:space="0" w:color="auto"/>
            </w:tcBorders>
            <w:shd w:val="clear" w:color="auto" w:fill="auto"/>
          </w:tcPr>
          <w:p w:rsidR="00245A1C" w:rsidRPr="00941CAB" w:rsidRDefault="00245A1C" w:rsidP="00571B18">
            <w:pPr>
              <w:keepNext/>
              <w:spacing w:line="276" w:lineRule="auto"/>
              <w:jc w:val="center"/>
              <w:rPr>
                <w:rFonts w:ascii="David" w:hAnsi="David"/>
                <w:b/>
                <w:bCs/>
                <w:sz w:val="24"/>
                <w:rtl/>
              </w:rPr>
            </w:pPr>
          </w:p>
        </w:tc>
        <w:tc>
          <w:tcPr>
            <w:tcW w:w="4685" w:type="dxa"/>
            <w:gridSpan w:val="2"/>
            <w:tcBorders>
              <w:top w:val="single" w:sz="4" w:space="0" w:color="auto"/>
              <w:left w:val="single" w:sz="4" w:space="0" w:color="auto"/>
              <w:bottom w:val="single" w:sz="4" w:space="0" w:color="auto"/>
              <w:right w:val="single" w:sz="4" w:space="0" w:color="auto"/>
            </w:tcBorders>
            <w:shd w:val="clear" w:color="auto" w:fill="auto"/>
          </w:tcPr>
          <w:p w:rsidR="00245A1C" w:rsidRPr="00941CAB" w:rsidRDefault="00245A1C" w:rsidP="00571B18">
            <w:pPr>
              <w:shd w:val="clear" w:color="auto" w:fill="FFFFFF"/>
              <w:spacing w:line="276" w:lineRule="auto"/>
              <w:jc w:val="left"/>
              <w:textAlignment w:val="baseline"/>
              <w:rPr>
                <w:rFonts w:ascii="David" w:eastAsia="Times New Roman" w:hAnsi="David"/>
                <w:color w:val="201F1E"/>
                <w:sz w:val="24"/>
                <w:rtl/>
              </w:rPr>
            </w:pPr>
            <w:r>
              <w:rPr>
                <w:rFonts w:ascii="David" w:eastAsia="Times New Roman" w:hAnsi="David" w:hint="cs"/>
                <w:color w:val="201F1E"/>
                <w:sz w:val="24"/>
                <w:rtl/>
              </w:rPr>
              <w:t>מבוקש</w:t>
            </w:r>
            <w:r w:rsidRPr="00941CAB">
              <w:rPr>
                <w:rFonts w:ascii="David" w:eastAsia="Times New Roman" w:hAnsi="David"/>
                <w:color w:val="201F1E"/>
                <w:sz w:val="24"/>
                <w:rtl/>
              </w:rPr>
              <w:t xml:space="preserve"> לדחות את המכרז במס' ימים נוספים לצורך מתן זמן להתארגנות נאותה להגשת המכרז.</w:t>
            </w:r>
          </w:p>
        </w:tc>
        <w:tc>
          <w:tcPr>
            <w:tcW w:w="3796" w:type="dxa"/>
            <w:tcBorders>
              <w:top w:val="single" w:sz="4" w:space="0" w:color="auto"/>
              <w:left w:val="single" w:sz="4" w:space="0" w:color="auto"/>
              <w:bottom w:val="single" w:sz="4" w:space="0" w:color="auto"/>
              <w:right w:val="single" w:sz="4" w:space="0" w:color="auto"/>
            </w:tcBorders>
            <w:shd w:val="clear" w:color="auto" w:fill="auto"/>
          </w:tcPr>
          <w:p w:rsidR="00245A1C" w:rsidRPr="00420C0D" w:rsidRDefault="00245A1C" w:rsidP="00571B18">
            <w:pPr>
              <w:keepNext/>
              <w:spacing w:line="240" w:lineRule="auto"/>
              <w:jc w:val="left"/>
              <w:rPr>
                <w:rFonts w:ascii="David" w:hAnsi="David"/>
                <w:rtl/>
              </w:rPr>
            </w:pPr>
            <w:r>
              <w:rPr>
                <w:rFonts w:ascii="David" w:hAnsi="David" w:hint="cs"/>
                <w:rtl/>
              </w:rPr>
              <w:t>מועד ההגשה נדחה ליום 16.5.2022</w:t>
            </w:r>
          </w:p>
        </w:tc>
      </w:tr>
      <w:tr w:rsidR="00245A1C" w:rsidRPr="007D49F4" w:rsidTr="003E1068">
        <w:trPr>
          <w:gridAfter w:val="1"/>
          <w:wAfter w:w="18" w:type="dxa"/>
          <w:trHeight w:val="363"/>
          <w:tblHeader/>
        </w:trPr>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AC7A49" w:rsidRDefault="00245A1C" w:rsidP="00571B18">
            <w:pPr>
              <w:pStyle w:val="a3"/>
              <w:numPr>
                <w:ilvl w:val="0"/>
                <w:numId w:val="2"/>
              </w:numPr>
              <w:tabs>
                <w:tab w:val="left" w:pos="1821"/>
              </w:tabs>
              <w:bidi w:val="0"/>
              <w:rPr>
                <w:rFonts w:ascii="David" w:hAnsi="David" w:cs="David"/>
                <w:rtl/>
              </w:rPr>
            </w:pPr>
          </w:p>
        </w:tc>
        <w:tc>
          <w:tcPr>
            <w:tcW w:w="1415" w:type="dxa"/>
            <w:tcBorders>
              <w:top w:val="single" w:sz="4" w:space="0" w:color="auto"/>
              <w:left w:val="single" w:sz="4" w:space="0" w:color="auto"/>
              <w:bottom w:val="single" w:sz="4" w:space="0" w:color="auto"/>
              <w:right w:val="single" w:sz="4" w:space="0" w:color="auto"/>
            </w:tcBorders>
            <w:shd w:val="clear" w:color="auto" w:fill="auto"/>
          </w:tcPr>
          <w:p w:rsidR="00245A1C" w:rsidRPr="00941CAB" w:rsidRDefault="00245A1C" w:rsidP="00571B18">
            <w:pPr>
              <w:keepNext/>
              <w:spacing w:line="276" w:lineRule="auto"/>
              <w:jc w:val="center"/>
              <w:rPr>
                <w:rFonts w:ascii="David" w:hAnsi="David"/>
                <w:sz w:val="24"/>
                <w:rtl/>
              </w:rPr>
            </w:pPr>
            <w:r w:rsidRPr="00941CAB">
              <w:rPr>
                <w:rFonts w:ascii="David" w:hAnsi="David"/>
                <w:sz w:val="24"/>
                <w:rtl/>
              </w:rPr>
              <w:t>כללי</w:t>
            </w:r>
          </w:p>
        </w:tc>
        <w:tc>
          <w:tcPr>
            <w:tcW w:w="854" w:type="dxa"/>
            <w:tcBorders>
              <w:top w:val="single" w:sz="4" w:space="0" w:color="auto"/>
              <w:left w:val="single" w:sz="4" w:space="0" w:color="auto"/>
              <w:bottom w:val="single" w:sz="4" w:space="0" w:color="auto"/>
              <w:right w:val="single" w:sz="4" w:space="0" w:color="auto"/>
            </w:tcBorders>
            <w:shd w:val="clear" w:color="auto" w:fill="auto"/>
          </w:tcPr>
          <w:p w:rsidR="00245A1C" w:rsidRPr="00941CAB" w:rsidRDefault="00245A1C" w:rsidP="00571B18">
            <w:pPr>
              <w:keepNext/>
              <w:spacing w:line="276" w:lineRule="auto"/>
              <w:jc w:val="center"/>
              <w:rPr>
                <w:rFonts w:ascii="David" w:hAnsi="David"/>
                <w:b/>
                <w:bCs/>
                <w:sz w:val="24"/>
                <w:rtl/>
              </w:rPr>
            </w:pPr>
          </w:p>
        </w:tc>
        <w:tc>
          <w:tcPr>
            <w:tcW w:w="4685" w:type="dxa"/>
            <w:gridSpan w:val="2"/>
            <w:tcBorders>
              <w:top w:val="single" w:sz="4" w:space="0" w:color="auto"/>
              <w:left w:val="single" w:sz="4" w:space="0" w:color="auto"/>
              <w:bottom w:val="single" w:sz="4" w:space="0" w:color="auto"/>
              <w:right w:val="single" w:sz="4" w:space="0" w:color="auto"/>
            </w:tcBorders>
            <w:shd w:val="clear" w:color="auto" w:fill="auto"/>
          </w:tcPr>
          <w:p w:rsidR="00245A1C" w:rsidRPr="00941CAB" w:rsidRDefault="00245A1C" w:rsidP="00571B18">
            <w:pPr>
              <w:shd w:val="clear" w:color="auto" w:fill="FFFFFF"/>
              <w:spacing w:line="276" w:lineRule="auto"/>
              <w:jc w:val="left"/>
              <w:textAlignment w:val="baseline"/>
              <w:rPr>
                <w:rFonts w:ascii="David" w:eastAsia="Times New Roman" w:hAnsi="David"/>
                <w:color w:val="201F1E"/>
                <w:sz w:val="24"/>
                <w:rtl/>
              </w:rPr>
            </w:pPr>
            <w:r w:rsidRPr="00941CAB">
              <w:rPr>
                <w:rFonts w:ascii="David" w:eastAsia="Times New Roman" w:hAnsi="David"/>
                <w:color w:val="201F1E"/>
                <w:sz w:val="24"/>
                <w:rtl/>
              </w:rPr>
              <w:t xml:space="preserve">נספח אבטחת מידע (נספח יד')  ונספח התחייבות לשמירת סודיות (נספח טו') אינם מפורטים בתחילת חוברת המכרז. בנוסף, סדר הנספחים הסכם ההתקשרות (נספח יא') וערבות ביצוע (נספח </w:t>
            </w:r>
            <w:proofErr w:type="spellStart"/>
            <w:r w:rsidRPr="00941CAB">
              <w:rPr>
                <w:rFonts w:ascii="David" w:eastAsia="Times New Roman" w:hAnsi="David"/>
                <w:color w:val="201F1E"/>
                <w:sz w:val="24"/>
                <w:rtl/>
              </w:rPr>
              <w:t>יב</w:t>
            </w:r>
            <w:proofErr w:type="spellEnd"/>
            <w:r w:rsidRPr="00941CAB">
              <w:rPr>
                <w:rFonts w:ascii="David" w:eastAsia="Times New Roman" w:hAnsi="David"/>
                <w:color w:val="201F1E"/>
                <w:sz w:val="24"/>
                <w:rtl/>
              </w:rPr>
              <w:t xml:space="preserve">') הפוך בתחילת חוברת המכרז. </w:t>
            </w:r>
          </w:p>
        </w:tc>
        <w:tc>
          <w:tcPr>
            <w:tcW w:w="3796" w:type="dxa"/>
            <w:tcBorders>
              <w:top w:val="single" w:sz="4" w:space="0" w:color="auto"/>
              <w:left w:val="single" w:sz="4" w:space="0" w:color="auto"/>
              <w:bottom w:val="single" w:sz="4" w:space="0" w:color="auto"/>
              <w:right w:val="single" w:sz="4" w:space="0" w:color="auto"/>
            </w:tcBorders>
            <w:shd w:val="clear" w:color="auto" w:fill="auto"/>
          </w:tcPr>
          <w:p w:rsidR="00245A1C" w:rsidRPr="006D7F95" w:rsidRDefault="00245A1C" w:rsidP="00571B18">
            <w:pPr>
              <w:keepNext/>
              <w:spacing w:line="240" w:lineRule="auto"/>
              <w:jc w:val="left"/>
              <w:rPr>
                <w:rFonts w:ascii="David" w:hAnsi="David"/>
                <w:rtl/>
              </w:rPr>
            </w:pPr>
            <w:r w:rsidRPr="006D7F95">
              <w:rPr>
                <w:rFonts w:ascii="David" w:hAnsi="David" w:hint="cs"/>
                <w:rtl/>
              </w:rPr>
              <w:t>תבוצענה ההתאמות הנדרשות במסמכי המכרז המעודכנים אשר מפורסמים יחד עם מסמך זה.</w:t>
            </w:r>
          </w:p>
        </w:tc>
      </w:tr>
      <w:tr w:rsidR="00245A1C" w:rsidRPr="007D49F4" w:rsidTr="003E1068">
        <w:trPr>
          <w:gridAfter w:val="1"/>
          <w:wAfter w:w="18" w:type="dxa"/>
          <w:trHeight w:val="363"/>
          <w:tblHeader/>
        </w:trPr>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AC7A49" w:rsidRDefault="00245A1C" w:rsidP="00571B18">
            <w:pPr>
              <w:pStyle w:val="a3"/>
              <w:numPr>
                <w:ilvl w:val="0"/>
                <w:numId w:val="2"/>
              </w:numPr>
              <w:tabs>
                <w:tab w:val="left" w:pos="1821"/>
              </w:tabs>
              <w:bidi w:val="0"/>
              <w:jc w:val="center"/>
              <w:rPr>
                <w:rFonts w:ascii="David" w:hAnsi="David" w:cs="David"/>
                <w:rtl/>
              </w:rPr>
            </w:pPr>
          </w:p>
        </w:tc>
        <w:tc>
          <w:tcPr>
            <w:tcW w:w="1415" w:type="dxa"/>
            <w:tcBorders>
              <w:top w:val="single" w:sz="4" w:space="0" w:color="auto"/>
              <w:left w:val="single" w:sz="4" w:space="0" w:color="auto"/>
              <w:bottom w:val="single" w:sz="4" w:space="0" w:color="auto"/>
              <w:right w:val="single" w:sz="4" w:space="0" w:color="auto"/>
            </w:tcBorders>
            <w:shd w:val="clear" w:color="auto" w:fill="auto"/>
          </w:tcPr>
          <w:p w:rsidR="00245A1C" w:rsidRPr="00941CAB" w:rsidRDefault="00245A1C" w:rsidP="00571B18">
            <w:pPr>
              <w:keepNext/>
              <w:spacing w:line="276" w:lineRule="auto"/>
              <w:jc w:val="center"/>
              <w:rPr>
                <w:rFonts w:ascii="David" w:hAnsi="David"/>
                <w:sz w:val="24"/>
                <w:rtl/>
              </w:rPr>
            </w:pPr>
            <w:r w:rsidRPr="00941CAB">
              <w:rPr>
                <w:rFonts w:ascii="David" w:hAnsi="David"/>
                <w:sz w:val="24"/>
                <w:rtl/>
              </w:rPr>
              <w:t>כללי</w:t>
            </w:r>
          </w:p>
        </w:tc>
        <w:tc>
          <w:tcPr>
            <w:tcW w:w="854" w:type="dxa"/>
            <w:tcBorders>
              <w:top w:val="single" w:sz="4" w:space="0" w:color="auto"/>
              <w:left w:val="single" w:sz="4" w:space="0" w:color="auto"/>
              <w:bottom w:val="single" w:sz="4" w:space="0" w:color="auto"/>
              <w:right w:val="single" w:sz="4" w:space="0" w:color="auto"/>
            </w:tcBorders>
            <w:shd w:val="clear" w:color="auto" w:fill="auto"/>
          </w:tcPr>
          <w:p w:rsidR="00245A1C" w:rsidRPr="00941CAB" w:rsidRDefault="00245A1C" w:rsidP="00571B18">
            <w:pPr>
              <w:keepNext/>
              <w:spacing w:line="276" w:lineRule="auto"/>
              <w:jc w:val="center"/>
              <w:rPr>
                <w:rFonts w:ascii="David" w:hAnsi="David"/>
                <w:b/>
                <w:bCs/>
                <w:sz w:val="24"/>
                <w:rtl/>
              </w:rPr>
            </w:pPr>
          </w:p>
        </w:tc>
        <w:tc>
          <w:tcPr>
            <w:tcW w:w="4685" w:type="dxa"/>
            <w:gridSpan w:val="2"/>
            <w:shd w:val="clear" w:color="auto" w:fill="auto"/>
          </w:tcPr>
          <w:p w:rsidR="00245A1C" w:rsidRPr="00941CAB" w:rsidRDefault="00245A1C" w:rsidP="00571B18">
            <w:pPr>
              <w:shd w:val="clear" w:color="auto" w:fill="FFFFFF"/>
              <w:spacing w:line="276" w:lineRule="auto"/>
              <w:jc w:val="left"/>
              <w:textAlignment w:val="baseline"/>
              <w:rPr>
                <w:rFonts w:ascii="David" w:eastAsia="Times New Roman" w:hAnsi="David"/>
                <w:color w:val="201F1E"/>
                <w:sz w:val="24"/>
                <w:rtl/>
              </w:rPr>
            </w:pPr>
            <w:r w:rsidRPr="00941CAB">
              <w:rPr>
                <w:rFonts w:ascii="David" w:hAnsi="David"/>
                <w:sz w:val="24"/>
                <w:rtl/>
              </w:rPr>
              <w:t>האם הפרויקט פעיל כיום? במידה וכן – מי מפעיל את הפרויקט כיום ומה היקף הבקשות בשנה?</w:t>
            </w:r>
            <w:r w:rsidRPr="00941CAB">
              <w:rPr>
                <w:rFonts w:ascii="David" w:hAnsi="David"/>
                <w:sz w:val="24"/>
              </w:rPr>
              <w:t xml:space="preserve"> </w:t>
            </w:r>
          </w:p>
        </w:tc>
        <w:tc>
          <w:tcPr>
            <w:tcW w:w="3796" w:type="dxa"/>
            <w:tcBorders>
              <w:top w:val="single" w:sz="4" w:space="0" w:color="auto"/>
              <w:left w:val="single" w:sz="4" w:space="0" w:color="auto"/>
              <w:bottom w:val="single" w:sz="4" w:space="0" w:color="auto"/>
              <w:right w:val="single" w:sz="4" w:space="0" w:color="auto"/>
            </w:tcBorders>
            <w:shd w:val="clear" w:color="auto" w:fill="auto"/>
          </w:tcPr>
          <w:p w:rsidR="00245A1C" w:rsidRPr="00420C0D" w:rsidRDefault="00245A1C" w:rsidP="00571B18">
            <w:pPr>
              <w:keepNext/>
              <w:spacing w:line="240" w:lineRule="auto"/>
              <w:jc w:val="left"/>
              <w:rPr>
                <w:rFonts w:ascii="David" w:hAnsi="David"/>
                <w:rtl/>
              </w:rPr>
            </w:pPr>
            <w:r>
              <w:rPr>
                <w:rFonts w:ascii="David" w:hAnsi="David" w:hint="cs"/>
                <w:rtl/>
              </w:rPr>
              <w:t>פרויקט חדש - אינו פעיל כיום.</w:t>
            </w:r>
          </w:p>
        </w:tc>
      </w:tr>
      <w:tr w:rsidR="00245A1C" w:rsidRPr="007D49F4" w:rsidTr="003E1068">
        <w:trPr>
          <w:gridAfter w:val="1"/>
          <w:wAfter w:w="18" w:type="dxa"/>
          <w:trHeight w:val="363"/>
          <w:tblHeader/>
        </w:trPr>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AC7A49" w:rsidRDefault="00245A1C" w:rsidP="00571B18">
            <w:pPr>
              <w:pStyle w:val="a3"/>
              <w:numPr>
                <w:ilvl w:val="0"/>
                <w:numId w:val="2"/>
              </w:numPr>
              <w:tabs>
                <w:tab w:val="left" w:pos="1821"/>
              </w:tabs>
              <w:bidi w:val="0"/>
              <w:jc w:val="center"/>
              <w:rPr>
                <w:rFonts w:ascii="David" w:hAnsi="David" w:cs="David"/>
                <w:rtl/>
              </w:rPr>
            </w:pPr>
          </w:p>
        </w:tc>
        <w:tc>
          <w:tcPr>
            <w:tcW w:w="1415" w:type="dxa"/>
            <w:tcBorders>
              <w:top w:val="single" w:sz="4" w:space="0" w:color="auto"/>
              <w:left w:val="single" w:sz="4" w:space="0" w:color="auto"/>
              <w:bottom w:val="single" w:sz="4" w:space="0" w:color="auto"/>
              <w:right w:val="single" w:sz="4" w:space="0" w:color="auto"/>
            </w:tcBorders>
            <w:shd w:val="clear" w:color="auto" w:fill="auto"/>
          </w:tcPr>
          <w:p w:rsidR="00245A1C" w:rsidRPr="00941CAB" w:rsidRDefault="00245A1C" w:rsidP="00571B18">
            <w:pPr>
              <w:keepNext/>
              <w:spacing w:line="276" w:lineRule="auto"/>
              <w:jc w:val="center"/>
              <w:rPr>
                <w:rFonts w:ascii="David" w:hAnsi="David"/>
                <w:sz w:val="24"/>
                <w:rtl/>
              </w:rPr>
            </w:pPr>
            <w:r w:rsidRPr="00941CAB">
              <w:rPr>
                <w:rFonts w:ascii="David" w:hAnsi="David"/>
                <w:sz w:val="24"/>
                <w:rtl/>
              </w:rPr>
              <w:t>כללי</w:t>
            </w:r>
          </w:p>
        </w:tc>
        <w:tc>
          <w:tcPr>
            <w:tcW w:w="854" w:type="dxa"/>
            <w:tcBorders>
              <w:top w:val="single" w:sz="4" w:space="0" w:color="auto"/>
              <w:left w:val="single" w:sz="4" w:space="0" w:color="auto"/>
              <w:bottom w:val="single" w:sz="4" w:space="0" w:color="auto"/>
              <w:right w:val="single" w:sz="4" w:space="0" w:color="auto"/>
            </w:tcBorders>
            <w:shd w:val="clear" w:color="auto" w:fill="auto"/>
          </w:tcPr>
          <w:p w:rsidR="00245A1C" w:rsidRPr="00941CAB" w:rsidRDefault="00245A1C" w:rsidP="00571B18">
            <w:pPr>
              <w:keepNext/>
              <w:spacing w:line="276" w:lineRule="auto"/>
              <w:jc w:val="center"/>
              <w:rPr>
                <w:rFonts w:ascii="David" w:hAnsi="David"/>
                <w:b/>
                <w:bCs/>
                <w:sz w:val="24"/>
                <w:rtl/>
              </w:rPr>
            </w:pPr>
          </w:p>
        </w:tc>
        <w:tc>
          <w:tcPr>
            <w:tcW w:w="4685" w:type="dxa"/>
            <w:gridSpan w:val="2"/>
            <w:shd w:val="clear" w:color="auto" w:fill="auto"/>
          </w:tcPr>
          <w:p w:rsidR="00245A1C" w:rsidRPr="00941CAB" w:rsidRDefault="00245A1C" w:rsidP="00245A1C">
            <w:pPr>
              <w:numPr>
                <w:ilvl w:val="0"/>
                <w:numId w:val="3"/>
              </w:numPr>
              <w:spacing w:line="276" w:lineRule="auto"/>
              <w:rPr>
                <w:rFonts w:ascii="David" w:hAnsi="David"/>
                <w:sz w:val="24"/>
              </w:rPr>
            </w:pPr>
            <w:r w:rsidRPr="00941CAB">
              <w:rPr>
                <w:rFonts w:ascii="David" w:hAnsi="David"/>
                <w:sz w:val="24"/>
                <w:rtl/>
              </w:rPr>
              <w:t xml:space="preserve">האם לקבלן תהיה עבודה במהלך </w:t>
            </w:r>
            <w:r w:rsidRPr="00941CAB">
              <w:rPr>
                <w:rFonts w:ascii="David" w:hAnsi="David"/>
                <w:sz w:val="24"/>
                <w:u w:val="single"/>
                <w:rtl/>
              </w:rPr>
              <w:t>כל</w:t>
            </w:r>
            <w:r w:rsidRPr="00941CAB">
              <w:rPr>
                <w:rFonts w:ascii="David" w:hAnsi="David"/>
                <w:sz w:val="24"/>
                <w:rtl/>
              </w:rPr>
              <w:t xml:space="preserve"> חודשי השנה?</w:t>
            </w:r>
            <w:r w:rsidRPr="00941CAB">
              <w:rPr>
                <w:rFonts w:ascii="David" w:hAnsi="David"/>
                <w:sz w:val="24"/>
              </w:rPr>
              <w:t xml:space="preserve"> </w:t>
            </w:r>
          </w:p>
          <w:p w:rsidR="00245A1C" w:rsidRPr="00941CAB" w:rsidRDefault="00245A1C" w:rsidP="00245A1C">
            <w:pPr>
              <w:pStyle w:val="a3"/>
              <w:numPr>
                <w:ilvl w:val="0"/>
                <w:numId w:val="3"/>
              </w:numPr>
              <w:spacing w:line="276" w:lineRule="auto"/>
              <w:rPr>
                <w:rFonts w:ascii="David" w:hAnsi="David" w:cs="David"/>
                <w:rtl/>
              </w:rPr>
            </w:pPr>
            <w:r w:rsidRPr="00941CAB">
              <w:rPr>
                <w:rFonts w:ascii="David" w:hAnsi="David" w:cs="David"/>
                <w:rtl/>
              </w:rPr>
              <w:t xml:space="preserve">במידה ולא, באילו חודשים יש פעילות בפרויקט?  </w:t>
            </w:r>
          </w:p>
        </w:tc>
        <w:tc>
          <w:tcPr>
            <w:tcW w:w="3796" w:type="dxa"/>
            <w:tcBorders>
              <w:top w:val="single" w:sz="4" w:space="0" w:color="auto"/>
              <w:left w:val="single" w:sz="4" w:space="0" w:color="auto"/>
              <w:bottom w:val="single" w:sz="4" w:space="0" w:color="auto"/>
              <w:right w:val="single" w:sz="4" w:space="0" w:color="auto"/>
            </w:tcBorders>
            <w:shd w:val="clear" w:color="auto" w:fill="auto"/>
          </w:tcPr>
          <w:p w:rsidR="00245A1C" w:rsidRDefault="00245A1C" w:rsidP="00245A1C">
            <w:pPr>
              <w:pStyle w:val="a3"/>
              <w:keepNext/>
              <w:numPr>
                <w:ilvl w:val="0"/>
                <w:numId w:val="12"/>
              </w:numPr>
              <w:rPr>
                <w:rFonts w:ascii="David" w:eastAsia="Calibri" w:hAnsi="David" w:cs="David"/>
                <w:sz w:val="22"/>
              </w:rPr>
            </w:pPr>
            <w:r w:rsidRPr="00CF6124">
              <w:rPr>
                <w:rFonts w:ascii="David" w:eastAsia="Calibri" w:hAnsi="David" w:cs="David" w:hint="cs"/>
                <w:sz w:val="22"/>
                <w:rtl/>
              </w:rPr>
              <w:t>לא בהכרח</w:t>
            </w:r>
            <w:r>
              <w:rPr>
                <w:rFonts w:ascii="David" w:eastAsia="Calibri" w:hAnsi="David" w:cs="David" w:hint="cs"/>
                <w:sz w:val="22"/>
                <w:rtl/>
              </w:rPr>
              <w:t>. מדובר בפרויקט נקודתי המיועד לתכלית שצוינה במכרז,</w:t>
            </w:r>
            <w:r w:rsidR="00D11C0A">
              <w:rPr>
                <w:rFonts w:ascii="David" w:eastAsia="Calibri" w:hAnsi="David" w:cs="David" w:hint="cs"/>
                <w:sz w:val="22"/>
                <w:rtl/>
              </w:rPr>
              <w:t xml:space="preserve"> והדבר תלוי במספר הבקשות ובנסיבות נוספות</w:t>
            </w:r>
            <w:r>
              <w:rPr>
                <w:rFonts w:ascii="David" w:eastAsia="Calibri" w:hAnsi="David" w:cs="David" w:hint="cs"/>
                <w:sz w:val="22"/>
                <w:rtl/>
              </w:rPr>
              <w:t>.</w:t>
            </w:r>
          </w:p>
          <w:p w:rsidR="00245A1C" w:rsidRPr="00CF6124" w:rsidRDefault="00D11C0A" w:rsidP="00245A1C">
            <w:pPr>
              <w:pStyle w:val="a3"/>
              <w:keepNext/>
              <w:numPr>
                <w:ilvl w:val="0"/>
                <w:numId w:val="12"/>
              </w:numPr>
              <w:rPr>
                <w:rFonts w:ascii="David" w:eastAsia="Calibri" w:hAnsi="David" w:cs="David"/>
                <w:sz w:val="22"/>
                <w:rtl/>
              </w:rPr>
            </w:pPr>
            <w:r>
              <w:rPr>
                <w:rFonts w:ascii="David" w:eastAsia="Calibri" w:hAnsi="David" w:cs="David" w:hint="cs"/>
                <w:sz w:val="22"/>
                <w:rtl/>
              </w:rPr>
              <w:t xml:space="preserve">כאמור. </w:t>
            </w:r>
            <w:r w:rsidR="00245A1C">
              <w:rPr>
                <w:rFonts w:ascii="David" w:eastAsia="Calibri" w:hAnsi="David" w:cs="David" w:hint="cs"/>
                <w:sz w:val="22"/>
                <w:rtl/>
              </w:rPr>
              <w:t>תלוי במכלול הנסיבות</w:t>
            </w:r>
          </w:p>
        </w:tc>
      </w:tr>
      <w:tr w:rsidR="00245A1C" w:rsidRPr="007D49F4" w:rsidTr="003E1068">
        <w:trPr>
          <w:gridAfter w:val="1"/>
          <w:wAfter w:w="18" w:type="dxa"/>
          <w:trHeight w:val="363"/>
          <w:tblHeader/>
        </w:trPr>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AC7A49" w:rsidRDefault="00245A1C" w:rsidP="00571B18">
            <w:pPr>
              <w:pStyle w:val="a3"/>
              <w:numPr>
                <w:ilvl w:val="0"/>
                <w:numId w:val="2"/>
              </w:numPr>
              <w:tabs>
                <w:tab w:val="left" w:pos="1821"/>
              </w:tabs>
              <w:bidi w:val="0"/>
              <w:jc w:val="center"/>
              <w:rPr>
                <w:rFonts w:ascii="David" w:hAnsi="David" w:cs="David"/>
                <w:rtl/>
              </w:rPr>
            </w:pPr>
          </w:p>
        </w:tc>
        <w:tc>
          <w:tcPr>
            <w:tcW w:w="1415" w:type="dxa"/>
            <w:tcBorders>
              <w:top w:val="single" w:sz="4" w:space="0" w:color="auto"/>
              <w:left w:val="single" w:sz="4" w:space="0" w:color="auto"/>
              <w:bottom w:val="single" w:sz="4" w:space="0" w:color="auto"/>
              <w:right w:val="single" w:sz="4" w:space="0" w:color="auto"/>
            </w:tcBorders>
            <w:shd w:val="clear" w:color="auto" w:fill="auto"/>
          </w:tcPr>
          <w:p w:rsidR="00245A1C" w:rsidRPr="00941CAB" w:rsidRDefault="00245A1C" w:rsidP="00571B18">
            <w:pPr>
              <w:keepNext/>
              <w:spacing w:line="276" w:lineRule="auto"/>
              <w:jc w:val="center"/>
              <w:rPr>
                <w:rFonts w:ascii="David" w:hAnsi="David"/>
                <w:sz w:val="24"/>
                <w:rtl/>
              </w:rPr>
            </w:pPr>
            <w:r w:rsidRPr="00941CAB">
              <w:rPr>
                <w:rFonts w:ascii="David" w:hAnsi="David"/>
                <w:sz w:val="24"/>
                <w:rtl/>
              </w:rPr>
              <w:t>כללי</w:t>
            </w:r>
          </w:p>
        </w:tc>
        <w:tc>
          <w:tcPr>
            <w:tcW w:w="854" w:type="dxa"/>
            <w:tcBorders>
              <w:top w:val="single" w:sz="4" w:space="0" w:color="auto"/>
              <w:left w:val="single" w:sz="4" w:space="0" w:color="auto"/>
              <w:bottom w:val="single" w:sz="4" w:space="0" w:color="auto"/>
              <w:right w:val="single" w:sz="4" w:space="0" w:color="auto"/>
            </w:tcBorders>
            <w:shd w:val="clear" w:color="auto" w:fill="auto"/>
          </w:tcPr>
          <w:p w:rsidR="00245A1C" w:rsidRPr="00941CAB" w:rsidRDefault="00245A1C" w:rsidP="00571B18">
            <w:pPr>
              <w:keepNext/>
              <w:spacing w:line="276" w:lineRule="auto"/>
              <w:jc w:val="center"/>
              <w:rPr>
                <w:rFonts w:ascii="David" w:hAnsi="David"/>
                <w:b/>
                <w:bCs/>
                <w:sz w:val="24"/>
                <w:rtl/>
              </w:rPr>
            </w:pPr>
          </w:p>
        </w:tc>
        <w:tc>
          <w:tcPr>
            <w:tcW w:w="4685" w:type="dxa"/>
            <w:gridSpan w:val="2"/>
            <w:shd w:val="clear" w:color="auto" w:fill="auto"/>
          </w:tcPr>
          <w:p w:rsidR="00245A1C" w:rsidRPr="00941CAB" w:rsidRDefault="00245A1C" w:rsidP="00571B18">
            <w:pPr>
              <w:spacing w:after="160" w:line="276" w:lineRule="auto"/>
              <w:rPr>
                <w:rFonts w:ascii="David" w:hAnsi="David"/>
                <w:sz w:val="24"/>
                <w:rtl/>
              </w:rPr>
            </w:pPr>
            <w:r w:rsidRPr="00941CAB">
              <w:rPr>
                <w:rFonts w:ascii="David" w:hAnsi="David"/>
                <w:sz w:val="24"/>
                <w:rtl/>
              </w:rPr>
              <w:t xml:space="preserve">האם חלוקת המענקים נערכת באמצעות </w:t>
            </w:r>
            <w:proofErr w:type="spellStart"/>
            <w:r w:rsidRPr="00941CAB">
              <w:rPr>
                <w:rFonts w:ascii="David" w:hAnsi="David"/>
                <w:sz w:val="24"/>
                <w:rtl/>
              </w:rPr>
              <w:t>מס"ב</w:t>
            </w:r>
            <w:proofErr w:type="spellEnd"/>
            <w:r w:rsidRPr="00941CAB">
              <w:rPr>
                <w:rFonts w:ascii="David" w:hAnsi="David"/>
                <w:sz w:val="24"/>
                <w:rtl/>
              </w:rPr>
              <w:t xml:space="preserve">? </w:t>
            </w:r>
          </w:p>
        </w:tc>
        <w:tc>
          <w:tcPr>
            <w:tcW w:w="3796" w:type="dxa"/>
            <w:tcBorders>
              <w:top w:val="single" w:sz="4" w:space="0" w:color="auto"/>
              <w:left w:val="single" w:sz="4" w:space="0" w:color="auto"/>
              <w:bottom w:val="single" w:sz="4" w:space="0" w:color="auto"/>
              <w:right w:val="single" w:sz="4" w:space="0" w:color="auto"/>
            </w:tcBorders>
            <w:shd w:val="clear" w:color="auto" w:fill="auto"/>
          </w:tcPr>
          <w:p w:rsidR="00245A1C" w:rsidRPr="00420C0D" w:rsidRDefault="00245A1C" w:rsidP="00571B18">
            <w:pPr>
              <w:keepNext/>
              <w:spacing w:line="240" w:lineRule="auto"/>
              <w:jc w:val="left"/>
              <w:rPr>
                <w:rFonts w:ascii="David" w:hAnsi="David"/>
                <w:rtl/>
              </w:rPr>
            </w:pPr>
            <w:r>
              <w:rPr>
                <w:rFonts w:ascii="David" w:hAnsi="David" w:hint="cs"/>
                <w:rtl/>
              </w:rPr>
              <w:t>הספק הזוכה יהיה רשאי להחליט כיצד להעביר את התשלום למגישים ובלבד שיוכל להציג אסמכתאות למשרד כנדרש וכמפורט בנוסח המכרז.</w:t>
            </w:r>
          </w:p>
        </w:tc>
      </w:tr>
      <w:tr w:rsidR="00245A1C" w:rsidRPr="007D49F4" w:rsidTr="003E1068">
        <w:trPr>
          <w:gridAfter w:val="1"/>
          <w:wAfter w:w="18" w:type="dxa"/>
          <w:trHeight w:val="363"/>
          <w:tblHeader/>
        </w:trPr>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AC7A49" w:rsidRDefault="00245A1C" w:rsidP="00571B18">
            <w:pPr>
              <w:pStyle w:val="a3"/>
              <w:numPr>
                <w:ilvl w:val="0"/>
                <w:numId w:val="2"/>
              </w:numPr>
              <w:tabs>
                <w:tab w:val="left" w:pos="1821"/>
              </w:tabs>
              <w:bidi w:val="0"/>
              <w:jc w:val="center"/>
              <w:rPr>
                <w:rFonts w:ascii="David" w:hAnsi="David" w:cs="David"/>
                <w:rtl/>
              </w:rPr>
            </w:pPr>
          </w:p>
        </w:tc>
        <w:tc>
          <w:tcPr>
            <w:tcW w:w="1415" w:type="dxa"/>
            <w:tcBorders>
              <w:top w:val="single" w:sz="4" w:space="0" w:color="auto"/>
              <w:left w:val="single" w:sz="4" w:space="0" w:color="auto"/>
              <w:bottom w:val="single" w:sz="4" w:space="0" w:color="auto"/>
              <w:right w:val="single" w:sz="4" w:space="0" w:color="auto"/>
            </w:tcBorders>
            <w:shd w:val="clear" w:color="auto" w:fill="auto"/>
          </w:tcPr>
          <w:p w:rsidR="00245A1C" w:rsidRPr="00941CAB" w:rsidRDefault="00245A1C" w:rsidP="00571B18">
            <w:pPr>
              <w:keepNext/>
              <w:spacing w:line="276" w:lineRule="auto"/>
              <w:jc w:val="center"/>
              <w:rPr>
                <w:rFonts w:ascii="David" w:hAnsi="David"/>
                <w:sz w:val="24"/>
                <w:rtl/>
              </w:rPr>
            </w:pPr>
            <w:r w:rsidRPr="00941CAB">
              <w:rPr>
                <w:rFonts w:ascii="David" w:hAnsi="David"/>
                <w:sz w:val="24"/>
                <w:rtl/>
              </w:rPr>
              <w:t>כללי</w:t>
            </w:r>
          </w:p>
        </w:tc>
        <w:tc>
          <w:tcPr>
            <w:tcW w:w="854" w:type="dxa"/>
            <w:tcBorders>
              <w:top w:val="single" w:sz="4" w:space="0" w:color="auto"/>
              <w:left w:val="single" w:sz="4" w:space="0" w:color="auto"/>
              <w:bottom w:val="single" w:sz="4" w:space="0" w:color="auto"/>
              <w:right w:val="single" w:sz="4" w:space="0" w:color="auto"/>
            </w:tcBorders>
            <w:shd w:val="clear" w:color="auto" w:fill="auto"/>
          </w:tcPr>
          <w:p w:rsidR="00245A1C" w:rsidRPr="00941CAB" w:rsidRDefault="00245A1C" w:rsidP="00571B18">
            <w:pPr>
              <w:keepNext/>
              <w:spacing w:line="276" w:lineRule="auto"/>
              <w:jc w:val="center"/>
              <w:rPr>
                <w:rFonts w:ascii="David" w:hAnsi="David"/>
                <w:b/>
                <w:bCs/>
                <w:sz w:val="24"/>
                <w:rtl/>
              </w:rPr>
            </w:pPr>
          </w:p>
        </w:tc>
        <w:tc>
          <w:tcPr>
            <w:tcW w:w="4685" w:type="dxa"/>
            <w:gridSpan w:val="2"/>
            <w:shd w:val="clear" w:color="auto" w:fill="auto"/>
          </w:tcPr>
          <w:p w:rsidR="00245A1C" w:rsidRPr="00941CAB" w:rsidRDefault="00245A1C" w:rsidP="00571B18">
            <w:pPr>
              <w:spacing w:after="160" w:line="276" w:lineRule="auto"/>
              <w:rPr>
                <w:rFonts w:ascii="David" w:hAnsi="David"/>
                <w:sz w:val="24"/>
                <w:rtl/>
              </w:rPr>
            </w:pPr>
            <w:r w:rsidRPr="00941CAB">
              <w:rPr>
                <w:rFonts w:ascii="David" w:hAnsi="David"/>
                <w:sz w:val="24"/>
                <w:rtl/>
              </w:rPr>
              <w:t xml:space="preserve">נבקש לפרסם את תקנון הקרן. </w:t>
            </w:r>
          </w:p>
        </w:tc>
        <w:tc>
          <w:tcPr>
            <w:tcW w:w="3796" w:type="dxa"/>
            <w:tcBorders>
              <w:top w:val="single" w:sz="4" w:space="0" w:color="auto"/>
              <w:left w:val="single" w:sz="4" w:space="0" w:color="auto"/>
              <w:bottom w:val="single" w:sz="4" w:space="0" w:color="auto"/>
              <w:right w:val="single" w:sz="4" w:space="0" w:color="auto"/>
            </w:tcBorders>
            <w:shd w:val="clear" w:color="auto" w:fill="auto"/>
          </w:tcPr>
          <w:p w:rsidR="00245A1C" w:rsidRPr="00420C0D" w:rsidRDefault="00245A1C" w:rsidP="00571B18">
            <w:pPr>
              <w:keepNext/>
              <w:spacing w:line="240" w:lineRule="auto"/>
              <w:jc w:val="left"/>
              <w:rPr>
                <w:rFonts w:ascii="David" w:hAnsi="David"/>
                <w:rtl/>
              </w:rPr>
            </w:pPr>
            <w:r>
              <w:rPr>
                <w:rFonts w:ascii="David" w:hAnsi="David" w:hint="cs"/>
                <w:rtl/>
              </w:rPr>
              <w:t>לאחר בחירת ספק זוכה יוסדר תקנון המבוסס על המפורט בנוסח המכרז לעניין אופן הגשת הבקשות, בדיקתן וחלוקת הכסף.</w:t>
            </w:r>
          </w:p>
        </w:tc>
      </w:tr>
      <w:tr w:rsidR="00245A1C" w:rsidRPr="007D49F4" w:rsidTr="003E1068">
        <w:trPr>
          <w:gridAfter w:val="1"/>
          <w:wAfter w:w="18" w:type="dxa"/>
          <w:trHeight w:val="363"/>
          <w:tblHeader/>
        </w:trPr>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AC7A49" w:rsidRDefault="00245A1C" w:rsidP="00571B18">
            <w:pPr>
              <w:pStyle w:val="a3"/>
              <w:numPr>
                <w:ilvl w:val="0"/>
                <w:numId w:val="2"/>
              </w:numPr>
              <w:tabs>
                <w:tab w:val="left" w:pos="1821"/>
              </w:tabs>
              <w:bidi w:val="0"/>
              <w:jc w:val="center"/>
              <w:rPr>
                <w:rFonts w:ascii="David" w:hAnsi="David" w:cs="David"/>
                <w:rtl/>
              </w:rPr>
            </w:pPr>
          </w:p>
        </w:tc>
        <w:tc>
          <w:tcPr>
            <w:tcW w:w="1415" w:type="dxa"/>
            <w:tcBorders>
              <w:top w:val="single" w:sz="4" w:space="0" w:color="auto"/>
              <w:left w:val="single" w:sz="4" w:space="0" w:color="auto"/>
              <w:bottom w:val="single" w:sz="4" w:space="0" w:color="auto"/>
              <w:right w:val="single" w:sz="4" w:space="0" w:color="auto"/>
            </w:tcBorders>
            <w:shd w:val="clear" w:color="auto" w:fill="auto"/>
          </w:tcPr>
          <w:p w:rsidR="00245A1C" w:rsidRPr="00941CAB" w:rsidRDefault="00245A1C" w:rsidP="00571B18">
            <w:pPr>
              <w:keepNext/>
              <w:spacing w:line="276" w:lineRule="auto"/>
              <w:jc w:val="center"/>
              <w:rPr>
                <w:rFonts w:ascii="David" w:hAnsi="David"/>
                <w:sz w:val="24"/>
                <w:rtl/>
              </w:rPr>
            </w:pPr>
            <w:r w:rsidRPr="00941CAB">
              <w:rPr>
                <w:rFonts w:ascii="David" w:hAnsi="David"/>
                <w:sz w:val="24"/>
                <w:rtl/>
              </w:rPr>
              <w:t>כללי</w:t>
            </w:r>
          </w:p>
        </w:tc>
        <w:tc>
          <w:tcPr>
            <w:tcW w:w="854" w:type="dxa"/>
            <w:tcBorders>
              <w:top w:val="single" w:sz="4" w:space="0" w:color="auto"/>
              <w:left w:val="single" w:sz="4" w:space="0" w:color="auto"/>
              <w:bottom w:val="single" w:sz="4" w:space="0" w:color="auto"/>
              <w:right w:val="single" w:sz="4" w:space="0" w:color="auto"/>
            </w:tcBorders>
            <w:shd w:val="clear" w:color="auto" w:fill="auto"/>
          </w:tcPr>
          <w:p w:rsidR="00245A1C" w:rsidRPr="00941CAB" w:rsidRDefault="00245A1C" w:rsidP="00571B18">
            <w:pPr>
              <w:keepNext/>
              <w:spacing w:line="276" w:lineRule="auto"/>
              <w:jc w:val="center"/>
              <w:rPr>
                <w:rFonts w:ascii="David" w:hAnsi="David"/>
                <w:b/>
                <w:bCs/>
                <w:sz w:val="24"/>
                <w:rtl/>
              </w:rPr>
            </w:pPr>
          </w:p>
        </w:tc>
        <w:tc>
          <w:tcPr>
            <w:tcW w:w="4685" w:type="dxa"/>
            <w:gridSpan w:val="2"/>
            <w:shd w:val="clear" w:color="auto" w:fill="auto"/>
          </w:tcPr>
          <w:p w:rsidR="00245A1C" w:rsidRPr="00941CAB" w:rsidRDefault="00245A1C" w:rsidP="00571B18">
            <w:pPr>
              <w:spacing w:after="160" w:line="276" w:lineRule="auto"/>
              <w:rPr>
                <w:rFonts w:ascii="David" w:hAnsi="David"/>
                <w:sz w:val="24"/>
                <w:rtl/>
              </w:rPr>
            </w:pPr>
            <w:r w:rsidRPr="00941CAB">
              <w:rPr>
                <w:rFonts w:ascii="David" w:hAnsi="David"/>
                <w:sz w:val="24"/>
                <w:rtl/>
              </w:rPr>
              <w:t xml:space="preserve">האם הספק נדרש להקים חשבון בנק נפרד? </w:t>
            </w:r>
          </w:p>
        </w:tc>
        <w:tc>
          <w:tcPr>
            <w:tcW w:w="3796" w:type="dxa"/>
            <w:tcBorders>
              <w:top w:val="single" w:sz="4" w:space="0" w:color="auto"/>
              <w:left w:val="single" w:sz="4" w:space="0" w:color="auto"/>
              <w:bottom w:val="single" w:sz="4" w:space="0" w:color="auto"/>
              <w:right w:val="single" w:sz="4" w:space="0" w:color="auto"/>
            </w:tcBorders>
            <w:shd w:val="clear" w:color="auto" w:fill="auto"/>
          </w:tcPr>
          <w:p w:rsidR="00245A1C" w:rsidRDefault="00245A1C" w:rsidP="00571B18">
            <w:pPr>
              <w:autoSpaceDE w:val="0"/>
              <w:autoSpaceDN w:val="0"/>
              <w:adjustRightInd w:val="0"/>
              <w:spacing w:line="240" w:lineRule="auto"/>
              <w:rPr>
                <w:rFonts w:ascii="David" w:hAnsi="David"/>
                <w:sz w:val="24"/>
                <w:rtl/>
              </w:rPr>
            </w:pPr>
            <w:r>
              <w:rPr>
                <w:rFonts w:ascii="David" w:hAnsi="David" w:hint="cs"/>
                <w:sz w:val="24"/>
                <w:rtl/>
              </w:rPr>
              <w:t xml:space="preserve">אין צורך בחשבון בנק נפרד. </w:t>
            </w:r>
          </w:p>
          <w:p w:rsidR="00245A1C" w:rsidRPr="006D7F95" w:rsidRDefault="00245A1C" w:rsidP="00571B18">
            <w:pPr>
              <w:autoSpaceDE w:val="0"/>
              <w:autoSpaceDN w:val="0"/>
              <w:adjustRightInd w:val="0"/>
              <w:spacing w:line="240" w:lineRule="auto"/>
              <w:rPr>
                <w:rFonts w:ascii="David" w:hAnsi="David"/>
                <w:sz w:val="24"/>
                <w:rtl/>
              </w:rPr>
            </w:pPr>
            <w:r>
              <w:rPr>
                <w:rFonts w:ascii="David" w:hAnsi="David" w:hint="cs"/>
                <w:sz w:val="24"/>
                <w:rtl/>
              </w:rPr>
              <w:t xml:space="preserve">עם זאת, הספק חייב לנהל כרטסת הנהלת חשבונות (משק סגור) של כל הוצאות </w:t>
            </w:r>
            <w:r w:rsidRPr="006D7F95">
              <w:rPr>
                <w:rFonts w:ascii="David" w:hAnsi="David" w:hint="cs"/>
                <w:sz w:val="24"/>
                <w:rtl/>
              </w:rPr>
              <w:t>הפרויקט.</w:t>
            </w:r>
          </w:p>
          <w:p w:rsidR="00245A1C" w:rsidRPr="00420C0D" w:rsidRDefault="00245A1C" w:rsidP="00571B18">
            <w:pPr>
              <w:keepNext/>
              <w:spacing w:line="240" w:lineRule="auto"/>
              <w:jc w:val="left"/>
              <w:rPr>
                <w:rFonts w:ascii="David" w:hAnsi="David"/>
                <w:rtl/>
              </w:rPr>
            </w:pPr>
            <w:r w:rsidRPr="006D7F95">
              <w:rPr>
                <w:rFonts w:ascii="David" w:hAnsi="David" w:hint="cs"/>
                <w:sz w:val="24"/>
                <w:rtl/>
              </w:rPr>
              <w:t>התשלום יתבצע כנגד דוח ביצוע וחשבוניות.</w:t>
            </w:r>
          </w:p>
        </w:tc>
      </w:tr>
      <w:tr w:rsidR="00245A1C" w:rsidRPr="007D49F4" w:rsidTr="003E1068">
        <w:trPr>
          <w:gridAfter w:val="1"/>
          <w:wAfter w:w="18" w:type="dxa"/>
          <w:trHeight w:val="363"/>
          <w:tblHeader/>
        </w:trPr>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AC7A49" w:rsidRDefault="00245A1C" w:rsidP="00571B18">
            <w:pPr>
              <w:pStyle w:val="a3"/>
              <w:numPr>
                <w:ilvl w:val="0"/>
                <w:numId w:val="2"/>
              </w:numPr>
              <w:tabs>
                <w:tab w:val="left" w:pos="1821"/>
              </w:tabs>
              <w:bidi w:val="0"/>
              <w:jc w:val="center"/>
              <w:rPr>
                <w:rFonts w:ascii="David" w:hAnsi="David" w:cs="David"/>
                <w:rtl/>
              </w:rPr>
            </w:pPr>
          </w:p>
        </w:tc>
        <w:tc>
          <w:tcPr>
            <w:tcW w:w="1415" w:type="dxa"/>
            <w:tcBorders>
              <w:top w:val="single" w:sz="4" w:space="0" w:color="auto"/>
              <w:left w:val="single" w:sz="4" w:space="0" w:color="auto"/>
              <w:bottom w:val="single" w:sz="4" w:space="0" w:color="auto"/>
              <w:right w:val="single" w:sz="4" w:space="0" w:color="auto"/>
            </w:tcBorders>
            <w:shd w:val="clear" w:color="auto" w:fill="auto"/>
          </w:tcPr>
          <w:p w:rsidR="00245A1C" w:rsidRPr="00941CAB" w:rsidRDefault="00245A1C" w:rsidP="00571B18">
            <w:pPr>
              <w:keepNext/>
              <w:spacing w:line="276" w:lineRule="auto"/>
              <w:jc w:val="center"/>
              <w:rPr>
                <w:rFonts w:ascii="David" w:hAnsi="David"/>
                <w:sz w:val="24"/>
                <w:rtl/>
              </w:rPr>
            </w:pPr>
            <w:r w:rsidRPr="00941CAB">
              <w:rPr>
                <w:rFonts w:ascii="David" w:hAnsi="David"/>
                <w:sz w:val="24"/>
                <w:rtl/>
              </w:rPr>
              <w:t>כללי</w:t>
            </w:r>
          </w:p>
        </w:tc>
        <w:tc>
          <w:tcPr>
            <w:tcW w:w="854" w:type="dxa"/>
            <w:tcBorders>
              <w:top w:val="single" w:sz="4" w:space="0" w:color="auto"/>
              <w:left w:val="single" w:sz="4" w:space="0" w:color="auto"/>
              <w:bottom w:val="single" w:sz="4" w:space="0" w:color="auto"/>
              <w:right w:val="single" w:sz="4" w:space="0" w:color="auto"/>
            </w:tcBorders>
            <w:shd w:val="clear" w:color="auto" w:fill="auto"/>
          </w:tcPr>
          <w:p w:rsidR="00245A1C" w:rsidRPr="00941CAB" w:rsidRDefault="00245A1C" w:rsidP="00571B18">
            <w:pPr>
              <w:keepNext/>
              <w:spacing w:line="276" w:lineRule="auto"/>
              <w:jc w:val="center"/>
              <w:rPr>
                <w:rFonts w:ascii="David" w:hAnsi="David"/>
                <w:b/>
                <w:bCs/>
                <w:sz w:val="24"/>
                <w:rtl/>
              </w:rPr>
            </w:pPr>
          </w:p>
        </w:tc>
        <w:tc>
          <w:tcPr>
            <w:tcW w:w="4685" w:type="dxa"/>
            <w:gridSpan w:val="2"/>
            <w:shd w:val="clear" w:color="auto" w:fill="auto"/>
          </w:tcPr>
          <w:p w:rsidR="00245A1C" w:rsidRPr="00941CAB" w:rsidRDefault="00245A1C" w:rsidP="00571B18">
            <w:pPr>
              <w:spacing w:after="160" w:line="276" w:lineRule="auto"/>
              <w:rPr>
                <w:rFonts w:ascii="David" w:hAnsi="David"/>
                <w:sz w:val="24"/>
                <w:rtl/>
              </w:rPr>
            </w:pPr>
            <w:r w:rsidRPr="00941CAB">
              <w:rPr>
                <w:rFonts w:ascii="David" w:eastAsia="Times New Roman" w:hAnsi="David"/>
                <w:b/>
                <w:sz w:val="24"/>
                <w:rtl/>
                <w:lang w:eastAsia="he-IL"/>
              </w:rPr>
              <w:t>מהי הערכתכם לכמות הבקשות שיקבל הספק?</w:t>
            </w:r>
          </w:p>
        </w:tc>
        <w:tc>
          <w:tcPr>
            <w:tcW w:w="3796" w:type="dxa"/>
            <w:tcBorders>
              <w:top w:val="single" w:sz="4" w:space="0" w:color="auto"/>
              <w:left w:val="single" w:sz="4" w:space="0" w:color="auto"/>
              <w:bottom w:val="single" w:sz="4" w:space="0" w:color="auto"/>
              <w:right w:val="single" w:sz="4" w:space="0" w:color="auto"/>
            </w:tcBorders>
            <w:shd w:val="clear" w:color="auto" w:fill="auto"/>
          </w:tcPr>
          <w:p w:rsidR="00245A1C" w:rsidRPr="00420C0D" w:rsidRDefault="00245A1C" w:rsidP="00571B18">
            <w:pPr>
              <w:keepNext/>
              <w:spacing w:line="240" w:lineRule="auto"/>
              <w:jc w:val="left"/>
              <w:rPr>
                <w:rFonts w:ascii="David" w:hAnsi="David"/>
                <w:rtl/>
              </w:rPr>
            </w:pPr>
            <w:r>
              <w:rPr>
                <w:rFonts w:ascii="David" w:hAnsi="David" w:hint="cs"/>
                <w:rtl/>
              </w:rPr>
              <w:t>אין אומדן למספר הבקשות שתוגשנה.</w:t>
            </w:r>
          </w:p>
        </w:tc>
      </w:tr>
      <w:tr w:rsidR="00245A1C" w:rsidRPr="007D49F4" w:rsidTr="003E1068">
        <w:trPr>
          <w:gridAfter w:val="1"/>
          <w:wAfter w:w="18" w:type="dxa"/>
          <w:trHeight w:val="363"/>
          <w:tblHeader/>
        </w:trPr>
        <w:tc>
          <w:tcPr>
            <w:tcW w:w="11676" w:type="dxa"/>
            <w:gridSpan w:val="6"/>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245A1C" w:rsidRPr="005B5A6D" w:rsidRDefault="00245A1C" w:rsidP="00571B18">
            <w:pPr>
              <w:keepNext/>
              <w:spacing w:line="240" w:lineRule="auto"/>
              <w:jc w:val="center"/>
              <w:rPr>
                <w:rFonts w:ascii="David" w:hAnsi="David"/>
                <w:b/>
                <w:bCs/>
                <w:rtl/>
              </w:rPr>
            </w:pPr>
            <w:r w:rsidRPr="005B5A6D">
              <w:rPr>
                <w:rFonts w:ascii="David" w:hAnsi="David" w:hint="cs"/>
                <w:b/>
                <w:bCs/>
                <w:rtl/>
              </w:rPr>
              <w:t>המכרז</w:t>
            </w:r>
          </w:p>
        </w:tc>
      </w:tr>
      <w:tr w:rsidR="00245A1C" w:rsidRPr="007D49F4" w:rsidTr="003E1068">
        <w:trPr>
          <w:gridAfter w:val="1"/>
          <w:wAfter w:w="18" w:type="dxa"/>
          <w:trHeight w:val="363"/>
          <w:tblHeader/>
        </w:trPr>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AC7A49" w:rsidRDefault="00245A1C" w:rsidP="00571B18">
            <w:pPr>
              <w:pStyle w:val="a3"/>
              <w:numPr>
                <w:ilvl w:val="0"/>
                <w:numId w:val="2"/>
              </w:numPr>
              <w:tabs>
                <w:tab w:val="left" w:pos="1821"/>
              </w:tabs>
              <w:bidi w:val="0"/>
              <w:jc w:val="center"/>
              <w:rPr>
                <w:rFonts w:ascii="David" w:hAnsi="David" w:cs="David"/>
                <w:rtl/>
              </w:rPr>
            </w:pPr>
          </w:p>
        </w:tc>
        <w:tc>
          <w:tcPr>
            <w:tcW w:w="1415" w:type="dxa"/>
            <w:tcBorders>
              <w:top w:val="single" w:sz="4" w:space="0" w:color="auto"/>
              <w:left w:val="single" w:sz="4" w:space="0" w:color="auto"/>
              <w:bottom w:val="single" w:sz="4" w:space="0" w:color="auto"/>
              <w:right w:val="single" w:sz="4" w:space="0" w:color="auto"/>
            </w:tcBorders>
            <w:shd w:val="clear" w:color="auto" w:fill="auto"/>
          </w:tcPr>
          <w:p w:rsidR="00245A1C" w:rsidRPr="00941CAB" w:rsidRDefault="00245A1C" w:rsidP="00571B18">
            <w:pPr>
              <w:keepNext/>
              <w:spacing w:line="276" w:lineRule="auto"/>
              <w:jc w:val="center"/>
              <w:rPr>
                <w:rFonts w:ascii="David" w:hAnsi="David"/>
                <w:sz w:val="24"/>
                <w:rtl/>
              </w:rPr>
            </w:pPr>
            <w:r w:rsidRPr="00941CAB">
              <w:rPr>
                <w:rFonts w:ascii="David" w:hAnsi="David"/>
                <w:sz w:val="24"/>
                <w:rtl/>
              </w:rPr>
              <w:t>כותרת המכרז ובגוף המכרז במקומות שונים (2.1.1 למשל)</w:t>
            </w:r>
          </w:p>
        </w:tc>
        <w:tc>
          <w:tcPr>
            <w:tcW w:w="854" w:type="dxa"/>
            <w:tcBorders>
              <w:top w:val="single" w:sz="4" w:space="0" w:color="auto"/>
              <w:left w:val="single" w:sz="4" w:space="0" w:color="auto"/>
              <w:bottom w:val="single" w:sz="4" w:space="0" w:color="auto"/>
              <w:right w:val="single" w:sz="4" w:space="0" w:color="auto"/>
            </w:tcBorders>
            <w:shd w:val="clear" w:color="auto" w:fill="auto"/>
          </w:tcPr>
          <w:p w:rsidR="00245A1C" w:rsidRPr="00941CAB" w:rsidRDefault="00245A1C" w:rsidP="00571B18">
            <w:pPr>
              <w:keepNext/>
              <w:spacing w:line="276" w:lineRule="auto"/>
              <w:jc w:val="center"/>
              <w:rPr>
                <w:rFonts w:ascii="David" w:hAnsi="David"/>
                <w:b/>
                <w:bCs/>
                <w:sz w:val="24"/>
                <w:rtl/>
              </w:rPr>
            </w:pPr>
            <w:r w:rsidRPr="00941CAB">
              <w:rPr>
                <w:rFonts w:ascii="David" w:hAnsi="David"/>
                <w:b/>
                <w:bCs/>
                <w:sz w:val="24"/>
                <w:rtl/>
              </w:rPr>
              <w:t>1</w:t>
            </w:r>
          </w:p>
        </w:tc>
        <w:tc>
          <w:tcPr>
            <w:tcW w:w="4685" w:type="dxa"/>
            <w:gridSpan w:val="2"/>
            <w:shd w:val="clear" w:color="auto" w:fill="auto"/>
          </w:tcPr>
          <w:p w:rsidR="00245A1C" w:rsidRPr="00941CAB" w:rsidRDefault="00245A1C" w:rsidP="00571B18">
            <w:pPr>
              <w:spacing w:after="160" w:line="276" w:lineRule="auto"/>
              <w:rPr>
                <w:rFonts w:ascii="David" w:hAnsi="David"/>
                <w:sz w:val="24"/>
                <w:rtl/>
              </w:rPr>
            </w:pPr>
            <w:r w:rsidRPr="00941CAB">
              <w:rPr>
                <w:rFonts w:ascii="David" w:hAnsi="David"/>
                <w:sz w:val="24"/>
                <w:rtl/>
              </w:rPr>
              <w:t>למה מתייחסת המילה "עוסקים" במכרז? שכיר, עוסק מורשה, חברה בע"מ, עמותה, מוסדות לימוד, חברה לתועלת הציבור...?</w:t>
            </w:r>
          </w:p>
        </w:tc>
        <w:tc>
          <w:tcPr>
            <w:tcW w:w="3796" w:type="dxa"/>
            <w:tcBorders>
              <w:top w:val="single" w:sz="4" w:space="0" w:color="auto"/>
              <w:left w:val="single" w:sz="4" w:space="0" w:color="auto"/>
              <w:bottom w:val="single" w:sz="4" w:space="0" w:color="auto"/>
              <w:right w:val="single" w:sz="4" w:space="0" w:color="auto"/>
            </w:tcBorders>
            <w:shd w:val="clear" w:color="auto" w:fill="auto"/>
          </w:tcPr>
          <w:p w:rsidR="00245A1C" w:rsidRPr="00420C0D" w:rsidRDefault="00245A1C" w:rsidP="00571B18">
            <w:pPr>
              <w:keepNext/>
              <w:spacing w:line="240" w:lineRule="auto"/>
              <w:jc w:val="left"/>
              <w:rPr>
                <w:rFonts w:ascii="David" w:hAnsi="David"/>
                <w:rtl/>
              </w:rPr>
            </w:pPr>
            <w:r>
              <w:rPr>
                <w:rFonts w:ascii="David" w:hAnsi="David" w:hint="cs"/>
                <w:rtl/>
              </w:rPr>
              <w:t>המילה 'עוסקים' מתייחסת לאדם פרטי ולא לחברה או עמותה וכד'. יכול להיות שכיר או עצמאי כפי שמפורט בנוסח המכרז.</w:t>
            </w:r>
          </w:p>
        </w:tc>
      </w:tr>
      <w:tr w:rsidR="00245A1C" w:rsidRPr="007D49F4" w:rsidTr="003E1068">
        <w:trPr>
          <w:gridAfter w:val="1"/>
          <w:wAfter w:w="18" w:type="dxa"/>
          <w:trHeight w:val="363"/>
          <w:tblHeader/>
        </w:trPr>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AC7A49" w:rsidRDefault="00245A1C" w:rsidP="00571B18">
            <w:pPr>
              <w:pStyle w:val="a3"/>
              <w:numPr>
                <w:ilvl w:val="0"/>
                <w:numId w:val="2"/>
              </w:numPr>
              <w:tabs>
                <w:tab w:val="left" w:pos="1821"/>
              </w:tabs>
              <w:bidi w:val="0"/>
              <w:jc w:val="center"/>
              <w:rPr>
                <w:rFonts w:ascii="David" w:hAnsi="David" w:cs="David"/>
                <w:rtl/>
              </w:rPr>
            </w:pPr>
          </w:p>
        </w:tc>
        <w:tc>
          <w:tcPr>
            <w:tcW w:w="1415" w:type="dxa"/>
            <w:tcBorders>
              <w:top w:val="single" w:sz="4" w:space="0" w:color="auto"/>
              <w:left w:val="single" w:sz="4" w:space="0" w:color="auto"/>
              <w:bottom w:val="single" w:sz="4" w:space="0" w:color="auto"/>
              <w:right w:val="single" w:sz="4" w:space="0" w:color="auto"/>
            </w:tcBorders>
            <w:shd w:val="clear" w:color="auto" w:fill="auto"/>
          </w:tcPr>
          <w:p w:rsidR="00245A1C" w:rsidRPr="00941CAB" w:rsidRDefault="00245A1C" w:rsidP="00571B18">
            <w:pPr>
              <w:keepNext/>
              <w:spacing w:line="276" w:lineRule="auto"/>
              <w:jc w:val="center"/>
              <w:rPr>
                <w:rFonts w:ascii="David" w:hAnsi="David"/>
                <w:sz w:val="24"/>
                <w:rtl/>
              </w:rPr>
            </w:pPr>
            <w:r w:rsidRPr="00941CAB">
              <w:rPr>
                <w:rFonts w:ascii="David" w:hAnsi="David"/>
                <w:sz w:val="24"/>
                <w:rtl/>
              </w:rPr>
              <w:t>כותרת המכרז ובגוף המכרז במקומות שונים (2.1.2 למשל)</w:t>
            </w:r>
          </w:p>
        </w:tc>
        <w:tc>
          <w:tcPr>
            <w:tcW w:w="854" w:type="dxa"/>
            <w:tcBorders>
              <w:top w:val="single" w:sz="4" w:space="0" w:color="auto"/>
              <w:left w:val="single" w:sz="4" w:space="0" w:color="auto"/>
              <w:bottom w:val="single" w:sz="4" w:space="0" w:color="auto"/>
              <w:right w:val="single" w:sz="4" w:space="0" w:color="auto"/>
            </w:tcBorders>
            <w:shd w:val="clear" w:color="auto" w:fill="auto"/>
          </w:tcPr>
          <w:p w:rsidR="00245A1C" w:rsidRPr="00941CAB" w:rsidRDefault="00245A1C" w:rsidP="00571B18">
            <w:pPr>
              <w:keepNext/>
              <w:spacing w:line="276" w:lineRule="auto"/>
              <w:jc w:val="center"/>
              <w:rPr>
                <w:rFonts w:ascii="David" w:hAnsi="David"/>
                <w:b/>
                <w:bCs/>
                <w:sz w:val="24"/>
                <w:rtl/>
              </w:rPr>
            </w:pPr>
            <w:r w:rsidRPr="00941CAB">
              <w:rPr>
                <w:rFonts w:ascii="David" w:hAnsi="David"/>
                <w:b/>
                <w:bCs/>
                <w:sz w:val="24"/>
                <w:rtl/>
              </w:rPr>
              <w:t>1</w:t>
            </w:r>
          </w:p>
        </w:tc>
        <w:tc>
          <w:tcPr>
            <w:tcW w:w="4685" w:type="dxa"/>
            <w:gridSpan w:val="2"/>
            <w:shd w:val="clear" w:color="auto" w:fill="auto"/>
          </w:tcPr>
          <w:p w:rsidR="00245A1C" w:rsidRPr="00941CAB" w:rsidRDefault="00245A1C" w:rsidP="00571B18">
            <w:pPr>
              <w:spacing w:after="160" w:line="276" w:lineRule="auto"/>
              <w:rPr>
                <w:rFonts w:ascii="David" w:hAnsi="David"/>
                <w:sz w:val="24"/>
                <w:rtl/>
              </w:rPr>
            </w:pPr>
            <w:r w:rsidRPr="00941CAB">
              <w:rPr>
                <w:rFonts w:ascii="David" w:hAnsi="David"/>
                <w:sz w:val="24"/>
                <w:rtl/>
              </w:rPr>
              <w:t>אילו תחומי עיסוק כלולים תחת "עולם התרבות" במכרז? אומנות במה – מאפרים, תפאורה, תאורה, סאונד, תסריטאות, בימאות, שחקנים, מפיקים, נגנים, מנצחים, מעבדים מוזיקליים, עיצוב חזותי, אוצרים אומנותיים, מבקרי אומנות, ...? אילו תחומי תרבות אינם מכוסים במכרז?</w:t>
            </w:r>
          </w:p>
          <w:p w:rsidR="00245A1C" w:rsidRPr="00941CAB" w:rsidRDefault="00245A1C" w:rsidP="00571B18">
            <w:pPr>
              <w:spacing w:after="160" w:line="276" w:lineRule="auto"/>
              <w:rPr>
                <w:rFonts w:ascii="David" w:hAnsi="David"/>
                <w:sz w:val="24"/>
                <w:rtl/>
              </w:rPr>
            </w:pPr>
            <w:r w:rsidRPr="00941CAB">
              <w:rPr>
                <w:rFonts w:ascii="David" w:hAnsi="David"/>
                <w:sz w:val="24"/>
                <w:rtl/>
              </w:rPr>
              <w:t>איך המשרד מתכוון לטפל בבקשות של תרבות תורנית?</w:t>
            </w:r>
          </w:p>
        </w:tc>
        <w:tc>
          <w:tcPr>
            <w:tcW w:w="3796" w:type="dxa"/>
            <w:tcBorders>
              <w:top w:val="single" w:sz="4" w:space="0" w:color="auto"/>
              <w:left w:val="single" w:sz="4" w:space="0" w:color="auto"/>
              <w:bottom w:val="single" w:sz="4" w:space="0" w:color="auto"/>
              <w:right w:val="single" w:sz="4" w:space="0" w:color="auto"/>
            </w:tcBorders>
            <w:shd w:val="clear" w:color="auto" w:fill="auto"/>
          </w:tcPr>
          <w:p w:rsidR="00245A1C" w:rsidRDefault="00245A1C" w:rsidP="00571B18">
            <w:pPr>
              <w:keepNext/>
              <w:spacing w:line="240" w:lineRule="auto"/>
              <w:jc w:val="left"/>
              <w:rPr>
                <w:rFonts w:ascii="David" w:hAnsi="David"/>
                <w:rtl/>
              </w:rPr>
            </w:pPr>
            <w:r>
              <w:rPr>
                <w:rFonts w:ascii="David" w:hAnsi="David" w:hint="cs"/>
                <w:rtl/>
              </w:rPr>
              <w:t xml:space="preserve">כמפורט בסעיף 2.1.2 ובהתאם לתקנון </w:t>
            </w:r>
            <w:proofErr w:type="spellStart"/>
            <w:r>
              <w:rPr>
                <w:rFonts w:ascii="David" w:hAnsi="David" w:hint="cs"/>
                <w:rtl/>
              </w:rPr>
              <w:t>ןלכללים</w:t>
            </w:r>
            <w:proofErr w:type="spellEnd"/>
            <w:r>
              <w:rPr>
                <w:rFonts w:ascii="David" w:hAnsi="David" w:hint="cs"/>
                <w:rtl/>
              </w:rPr>
              <w:t xml:space="preserve"> שייקבעו במסגרת הקמת הקרן.</w:t>
            </w:r>
          </w:p>
          <w:p w:rsidR="00245A1C" w:rsidRDefault="00245A1C" w:rsidP="00571B18">
            <w:pPr>
              <w:keepNext/>
              <w:spacing w:line="240" w:lineRule="auto"/>
              <w:jc w:val="left"/>
              <w:rPr>
                <w:rFonts w:ascii="David" w:hAnsi="David"/>
                <w:rtl/>
              </w:rPr>
            </w:pPr>
          </w:p>
          <w:p w:rsidR="00245A1C" w:rsidRPr="00420C0D" w:rsidRDefault="00245A1C" w:rsidP="00571B18">
            <w:pPr>
              <w:keepNext/>
              <w:spacing w:line="240" w:lineRule="auto"/>
              <w:jc w:val="left"/>
              <w:rPr>
                <w:rFonts w:ascii="David" w:hAnsi="David"/>
                <w:rtl/>
              </w:rPr>
            </w:pPr>
            <w:r>
              <w:rPr>
                <w:rFonts w:ascii="David" w:hAnsi="David" w:hint="cs"/>
                <w:rtl/>
              </w:rPr>
              <w:t>בקשות של תרבות תורנית תטופלנה באותו אופן המפורט בנוסח המכרז.</w:t>
            </w:r>
          </w:p>
        </w:tc>
      </w:tr>
      <w:tr w:rsidR="00245A1C" w:rsidRPr="007D49F4" w:rsidTr="003E1068">
        <w:trPr>
          <w:trHeight w:val="364"/>
        </w:trPr>
        <w:tc>
          <w:tcPr>
            <w:tcW w:w="11694" w:type="dxa"/>
            <w:gridSpan w:val="7"/>
            <w:tcBorders>
              <w:top w:val="single" w:sz="4" w:space="0" w:color="auto"/>
              <w:left w:val="single" w:sz="12" w:space="0" w:color="auto"/>
              <w:bottom w:val="single" w:sz="4" w:space="0" w:color="auto"/>
              <w:right w:val="single" w:sz="12" w:space="0" w:color="auto"/>
            </w:tcBorders>
            <w:shd w:val="clear" w:color="auto" w:fill="F2F2F2" w:themeFill="background1" w:themeFillShade="F2"/>
            <w:vAlign w:val="center"/>
          </w:tcPr>
          <w:p w:rsidR="00245A1C" w:rsidRPr="00742D06" w:rsidRDefault="00245A1C" w:rsidP="00571B18">
            <w:pPr>
              <w:pStyle w:val="11"/>
              <w:outlineLvl w:val="0"/>
              <w:rPr>
                <w:u w:val="none"/>
                <w:rtl/>
              </w:rPr>
            </w:pPr>
            <w:r>
              <w:rPr>
                <w:rFonts w:hint="cs"/>
                <w:u w:val="none"/>
                <w:rtl/>
              </w:rPr>
              <w:t xml:space="preserve">פרק 1 </w:t>
            </w:r>
            <w:r w:rsidRPr="00742D06">
              <w:rPr>
                <w:rFonts w:hint="cs"/>
                <w:u w:val="none"/>
                <w:rtl/>
              </w:rPr>
              <w:t>נוהל המכרז ותנאיו</w:t>
            </w:r>
          </w:p>
        </w:tc>
      </w:tr>
      <w:tr w:rsidR="00245A1C" w:rsidRPr="007D49F4" w:rsidTr="003E1068">
        <w:trPr>
          <w:trHeight w:val="364"/>
        </w:trPr>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D26920" w:rsidRDefault="00245A1C" w:rsidP="00571B18">
            <w:pPr>
              <w:pStyle w:val="a3"/>
              <w:numPr>
                <w:ilvl w:val="0"/>
                <w:numId w:val="2"/>
              </w:numPr>
              <w:tabs>
                <w:tab w:val="left" w:pos="3629"/>
                <w:tab w:val="left" w:pos="4033"/>
                <w:tab w:val="center" w:pos="4982"/>
              </w:tabs>
              <w:autoSpaceDE w:val="0"/>
              <w:autoSpaceDN w:val="0"/>
              <w:bidi w:val="0"/>
              <w:adjustRightInd w:val="0"/>
              <w:jc w:val="center"/>
              <w:rPr>
                <w:rFonts w:ascii="David" w:hAnsi="David"/>
                <w:b/>
                <w:bCs/>
                <w:sz w:val="20"/>
                <w:szCs w:val="20"/>
                <w:rtl/>
              </w:rPr>
            </w:pPr>
          </w:p>
        </w:tc>
        <w:tc>
          <w:tcPr>
            <w:tcW w:w="1415"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941CAB" w:rsidRDefault="00245A1C" w:rsidP="00571B18">
            <w:pPr>
              <w:tabs>
                <w:tab w:val="left" w:pos="3629"/>
                <w:tab w:val="left" w:pos="4033"/>
                <w:tab w:val="center" w:pos="4982"/>
              </w:tabs>
              <w:autoSpaceDE w:val="0"/>
              <w:autoSpaceDN w:val="0"/>
              <w:adjustRightInd w:val="0"/>
              <w:jc w:val="center"/>
              <w:rPr>
                <w:rFonts w:ascii="David" w:hAnsi="David"/>
                <w:sz w:val="24"/>
                <w:rtl/>
              </w:rPr>
            </w:pPr>
            <w:r w:rsidRPr="00941CAB">
              <w:rPr>
                <w:rFonts w:ascii="David" w:hAnsi="David"/>
                <w:sz w:val="24"/>
                <w:rtl/>
              </w:rPr>
              <w:t>1.3.1</w:t>
            </w:r>
          </w:p>
          <w:p w:rsidR="00245A1C" w:rsidRPr="00941CAB" w:rsidRDefault="00245A1C" w:rsidP="00571B18">
            <w:pPr>
              <w:pStyle w:val="11"/>
              <w:outlineLvl w:val="0"/>
              <w:rPr>
                <w:rFonts w:ascii="David" w:hAnsi="David"/>
                <w:b w:val="0"/>
                <w:bCs w:val="0"/>
                <w:u w:val="none"/>
                <w:rtl/>
              </w:rPr>
            </w:pPr>
            <w:r w:rsidRPr="00941CAB">
              <w:rPr>
                <w:rFonts w:ascii="David" w:hAnsi="David"/>
                <w:b w:val="0"/>
                <w:bCs w:val="0"/>
                <w:u w:val="none"/>
                <w:rtl/>
              </w:rPr>
              <w:t>נוהל המכרז ותנאיו</w:t>
            </w:r>
          </w:p>
          <w:p w:rsidR="00245A1C" w:rsidRPr="00941CAB" w:rsidRDefault="00245A1C" w:rsidP="00571B18">
            <w:pPr>
              <w:tabs>
                <w:tab w:val="left" w:pos="3629"/>
                <w:tab w:val="left" w:pos="4033"/>
                <w:tab w:val="center" w:pos="4982"/>
              </w:tabs>
              <w:autoSpaceDE w:val="0"/>
              <w:autoSpaceDN w:val="0"/>
              <w:adjustRightInd w:val="0"/>
              <w:jc w:val="center"/>
              <w:rPr>
                <w:rFonts w:ascii="David" w:hAnsi="David"/>
                <w:sz w:val="24"/>
                <w:rtl/>
              </w:rPr>
            </w:pP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941CAB" w:rsidRDefault="00245A1C" w:rsidP="00571B18">
            <w:pPr>
              <w:tabs>
                <w:tab w:val="left" w:pos="3629"/>
                <w:tab w:val="left" w:pos="4033"/>
                <w:tab w:val="center" w:pos="4982"/>
              </w:tabs>
              <w:autoSpaceDE w:val="0"/>
              <w:autoSpaceDN w:val="0"/>
              <w:adjustRightInd w:val="0"/>
              <w:spacing w:line="240" w:lineRule="auto"/>
              <w:jc w:val="center"/>
              <w:rPr>
                <w:rFonts w:ascii="David" w:hAnsi="David"/>
                <w:sz w:val="24"/>
                <w:rtl/>
              </w:rPr>
            </w:pPr>
            <w:r w:rsidRPr="00941CAB">
              <w:rPr>
                <w:rFonts w:ascii="David" w:hAnsi="David"/>
                <w:sz w:val="24"/>
                <w:rtl/>
              </w:rPr>
              <w:t>5</w:t>
            </w:r>
          </w:p>
        </w:tc>
        <w:tc>
          <w:tcPr>
            <w:tcW w:w="468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45A1C" w:rsidRPr="00973BE1" w:rsidRDefault="00245A1C" w:rsidP="00571B18">
            <w:pPr>
              <w:spacing w:after="160" w:line="276" w:lineRule="auto"/>
              <w:jc w:val="left"/>
              <w:rPr>
                <w:rFonts w:ascii="David" w:hAnsi="David"/>
                <w:sz w:val="24"/>
                <w:rtl/>
              </w:rPr>
            </w:pPr>
            <w:r>
              <w:rPr>
                <w:rFonts w:ascii="David" w:hAnsi="David" w:hint="cs"/>
                <w:sz w:val="24"/>
                <w:rtl/>
              </w:rPr>
              <w:t>מבוקש</w:t>
            </w:r>
            <w:r w:rsidRPr="00941CAB">
              <w:rPr>
                <w:rFonts w:ascii="David" w:hAnsi="David"/>
                <w:sz w:val="24"/>
                <w:rtl/>
              </w:rPr>
              <w:t xml:space="preserve"> לא להגביל את האופציה ל-6 מיליון ₪ בכל שנה.</w:t>
            </w:r>
          </w:p>
        </w:tc>
        <w:tc>
          <w:tcPr>
            <w:tcW w:w="381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45A1C" w:rsidRPr="001A3783" w:rsidRDefault="00245A1C" w:rsidP="00571B18">
            <w:pPr>
              <w:tabs>
                <w:tab w:val="left" w:pos="3629"/>
                <w:tab w:val="left" w:pos="4033"/>
                <w:tab w:val="center" w:pos="4982"/>
              </w:tabs>
              <w:autoSpaceDE w:val="0"/>
              <w:autoSpaceDN w:val="0"/>
              <w:adjustRightInd w:val="0"/>
              <w:spacing w:line="240" w:lineRule="auto"/>
              <w:jc w:val="left"/>
              <w:rPr>
                <w:rFonts w:ascii="David" w:hAnsi="David"/>
                <w:rtl/>
              </w:rPr>
            </w:pPr>
            <w:r>
              <w:rPr>
                <w:rFonts w:ascii="David" w:hAnsi="David" w:hint="cs"/>
                <w:rtl/>
              </w:rPr>
              <w:t>אין שינוי</w:t>
            </w:r>
          </w:p>
        </w:tc>
      </w:tr>
      <w:tr w:rsidR="00245A1C" w:rsidRPr="007D49F4" w:rsidTr="003E1068">
        <w:trPr>
          <w:trHeight w:val="364"/>
        </w:trPr>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D26920" w:rsidRDefault="00245A1C" w:rsidP="00571B18">
            <w:pPr>
              <w:pStyle w:val="a3"/>
              <w:numPr>
                <w:ilvl w:val="0"/>
                <w:numId w:val="2"/>
              </w:numPr>
              <w:tabs>
                <w:tab w:val="left" w:pos="3629"/>
                <w:tab w:val="left" w:pos="4033"/>
                <w:tab w:val="center" w:pos="4982"/>
              </w:tabs>
              <w:autoSpaceDE w:val="0"/>
              <w:autoSpaceDN w:val="0"/>
              <w:bidi w:val="0"/>
              <w:adjustRightInd w:val="0"/>
              <w:jc w:val="center"/>
              <w:rPr>
                <w:rFonts w:ascii="David" w:hAnsi="David"/>
                <w:b/>
                <w:bCs/>
                <w:sz w:val="20"/>
                <w:szCs w:val="20"/>
                <w:rtl/>
              </w:rPr>
            </w:pPr>
          </w:p>
        </w:tc>
        <w:tc>
          <w:tcPr>
            <w:tcW w:w="1415"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941CAB" w:rsidRDefault="00245A1C" w:rsidP="00571B18">
            <w:pPr>
              <w:tabs>
                <w:tab w:val="left" w:pos="3629"/>
                <w:tab w:val="left" w:pos="4033"/>
                <w:tab w:val="center" w:pos="4982"/>
              </w:tabs>
              <w:autoSpaceDE w:val="0"/>
              <w:autoSpaceDN w:val="0"/>
              <w:adjustRightInd w:val="0"/>
              <w:jc w:val="center"/>
              <w:rPr>
                <w:rFonts w:ascii="David" w:hAnsi="David"/>
                <w:sz w:val="24"/>
                <w:rtl/>
              </w:rPr>
            </w:pPr>
            <w:r w:rsidRPr="00941CAB">
              <w:rPr>
                <w:rFonts w:ascii="David" w:hAnsi="David"/>
                <w:sz w:val="24"/>
                <w:rtl/>
              </w:rPr>
              <w:t>1.3.1</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941CAB" w:rsidRDefault="00245A1C" w:rsidP="00571B18">
            <w:pPr>
              <w:tabs>
                <w:tab w:val="left" w:pos="3629"/>
                <w:tab w:val="left" w:pos="4033"/>
                <w:tab w:val="center" w:pos="4982"/>
              </w:tabs>
              <w:autoSpaceDE w:val="0"/>
              <w:autoSpaceDN w:val="0"/>
              <w:adjustRightInd w:val="0"/>
              <w:spacing w:line="240" w:lineRule="auto"/>
              <w:jc w:val="center"/>
              <w:rPr>
                <w:rFonts w:ascii="David" w:hAnsi="David"/>
                <w:sz w:val="24"/>
                <w:rtl/>
              </w:rPr>
            </w:pPr>
            <w:r w:rsidRPr="00941CAB">
              <w:rPr>
                <w:rFonts w:ascii="David" w:hAnsi="David"/>
                <w:sz w:val="24"/>
                <w:rtl/>
              </w:rPr>
              <w:t>5</w:t>
            </w:r>
          </w:p>
        </w:tc>
        <w:tc>
          <w:tcPr>
            <w:tcW w:w="468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45A1C" w:rsidRPr="00941CAB" w:rsidRDefault="00245A1C" w:rsidP="00D11C0A">
            <w:pPr>
              <w:spacing w:after="160" w:line="276" w:lineRule="auto"/>
              <w:jc w:val="left"/>
              <w:rPr>
                <w:rFonts w:ascii="David" w:hAnsi="David"/>
                <w:sz w:val="24"/>
                <w:rtl/>
              </w:rPr>
            </w:pPr>
            <w:r w:rsidRPr="00941CAB">
              <w:rPr>
                <w:rFonts w:ascii="David" w:hAnsi="David"/>
                <w:sz w:val="24"/>
                <w:rtl/>
              </w:rPr>
              <w:t>האם הסכום האמור בסעיף כולל את התקורה לקבלן או שהתקו</w:t>
            </w:r>
            <w:r>
              <w:rPr>
                <w:rFonts w:ascii="David" w:hAnsi="David"/>
                <w:sz w:val="24"/>
                <w:rtl/>
              </w:rPr>
              <w:t xml:space="preserve">רה היא בנוסף לסכום הקרן? </w:t>
            </w:r>
          </w:p>
        </w:tc>
        <w:tc>
          <w:tcPr>
            <w:tcW w:w="381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45A1C" w:rsidRPr="00056469" w:rsidRDefault="00245A1C" w:rsidP="00571B18">
            <w:pPr>
              <w:tabs>
                <w:tab w:val="left" w:pos="3629"/>
                <w:tab w:val="left" w:pos="4033"/>
                <w:tab w:val="center" w:pos="4982"/>
              </w:tabs>
              <w:autoSpaceDE w:val="0"/>
              <w:autoSpaceDN w:val="0"/>
              <w:adjustRightInd w:val="0"/>
              <w:spacing w:line="240" w:lineRule="auto"/>
              <w:jc w:val="left"/>
              <w:rPr>
                <w:rFonts w:ascii="David" w:hAnsi="David"/>
                <w:b/>
                <w:bCs/>
                <w:rtl/>
              </w:rPr>
            </w:pPr>
            <w:r>
              <w:rPr>
                <w:rFonts w:ascii="David" w:hAnsi="David" w:hint="cs"/>
                <w:rtl/>
              </w:rPr>
              <w:t>כולל</w:t>
            </w:r>
          </w:p>
        </w:tc>
      </w:tr>
      <w:tr w:rsidR="00245A1C" w:rsidRPr="007D49F4" w:rsidTr="003E1068">
        <w:trPr>
          <w:trHeight w:val="364"/>
        </w:trPr>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D26920" w:rsidRDefault="00245A1C" w:rsidP="00571B18">
            <w:pPr>
              <w:pStyle w:val="a3"/>
              <w:numPr>
                <w:ilvl w:val="0"/>
                <w:numId w:val="2"/>
              </w:numPr>
              <w:tabs>
                <w:tab w:val="left" w:pos="3629"/>
                <w:tab w:val="left" w:pos="4033"/>
                <w:tab w:val="center" w:pos="4982"/>
              </w:tabs>
              <w:autoSpaceDE w:val="0"/>
              <w:autoSpaceDN w:val="0"/>
              <w:bidi w:val="0"/>
              <w:adjustRightInd w:val="0"/>
              <w:jc w:val="center"/>
              <w:rPr>
                <w:rFonts w:ascii="David" w:hAnsi="David"/>
                <w:b/>
                <w:bCs/>
                <w:sz w:val="20"/>
                <w:szCs w:val="20"/>
                <w:rtl/>
              </w:rPr>
            </w:pPr>
          </w:p>
        </w:tc>
        <w:tc>
          <w:tcPr>
            <w:tcW w:w="1415"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941CAB" w:rsidRDefault="00245A1C" w:rsidP="00571B18">
            <w:pPr>
              <w:tabs>
                <w:tab w:val="left" w:pos="3629"/>
                <w:tab w:val="left" w:pos="4033"/>
                <w:tab w:val="center" w:pos="4982"/>
              </w:tabs>
              <w:autoSpaceDE w:val="0"/>
              <w:autoSpaceDN w:val="0"/>
              <w:adjustRightInd w:val="0"/>
              <w:jc w:val="center"/>
              <w:rPr>
                <w:rFonts w:ascii="David" w:hAnsi="David"/>
                <w:sz w:val="24"/>
                <w:rtl/>
              </w:rPr>
            </w:pPr>
            <w:r w:rsidRPr="00941CAB">
              <w:rPr>
                <w:rFonts w:ascii="David" w:hAnsi="David"/>
                <w:sz w:val="24"/>
                <w:rtl/>
              </w:rPr>
              <w:t>1.4</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941CAB" w:rsidRDefault="00245A1C" w:rsidP="00571B18">
            <w:pPr>
              <w:tabs>
                <w:tab w:val="left" w:pos="3629"/>
                <w:tab w:val="left" w:pos="4033"/>
                <w:tab w:val="center" w:pos="4982"/>
              </w:tabs>
              <w:autoSpaceDE w:val="0"/>
              <w:autoSpaceDN w:val="0"/>
              <w:adjustRightInd w:val="0"/>
              <w:spacing w:line="240" w:lineRule="auto"/>
              <w:jc w:val="center"/>
              <w:rPr>
                <w:rFonts w:ascii="David" w:hAnsi="David"/>
                <w:sz w:val="24"/>
                <w:rtl/>
              </w:rPr>
            </w:pPr>
            <w:r w:rsidRPr="00941CAB">
              <w:rPr>
                <w:rFonts w:ascii="David" w:hAnsi="David"/>
                <w:sz w:val="24"/>
                <w:rtl/>
              </w:rPr>
              <w:t>5</w:t>
            </w:r>
          </w:p>
        </w:tc>
        <w:tc>
          <w:tcPr>
            <w:tcW w:w="468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45A1C" w:rsidRPr="00941CAB" w:rsidRDefault="00245A1C" w:rsidP="00571B18">
            <w:pPr>
              <w:spacing w:after="160" w:line="276" w:lineRule="auto"/>
              <w:jc w:val="left"/>
              <w:rPr>
                <w:rFonts w:ascii="David" w:hAnsi="David"/>
                <w:sz w:val="24"/>
                <w:rtl/>
              </w:rPr>
            </w:pPr>
            <w:r w:rsidRPr="00941CAB">
              <w:rPr>
                <w:rFonts w:ascii="David" w:hAnsi="David"/>
                <w:sz w:val="24"/>
                <w:rtl/>
              </w:rPr>
              <w:t>האם המשרד צופה שהיקף ההתקשרות יהיה מעבר לשנה אחת?</w:t>
            </w:r>
          </w:p>
        </w:tc>
        <w:tc>
          <w:tcPr>
            <w:tcW w:w="381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45A1C" w:rsidRPr="00E835A0" w:rsidRDefault="00245A1C" w:rsidP="00571B18">
            <w:pPr>
              <w:tabs>
                <w:tab w:val="left" w:pos="3629"/>
                <w:tab w:val="left" w:pos="4033"/>
                <w:tab w:val="center" w:pos="4982"/>
              </w:tabs>
              <w:autoSpaceDE w:val="0"/>
              <w:autoSpaceDN w:val="0"/>
              <w:adjustRightInd w:val="0"/>
              <w:spacing w:line="240" w:lineRule="auto"/>
              <w:rPr>
                <w:rFonts w:ascii="David" w:hAnsi="David"/>
                <w:rtl/>
              </w:rPr>
            </w:pPr>
            <w:r>
              <w:rPr>
                <w:rFonts w:ascii="David" w:hAnsi="David" w:hint="cs"/>
                <w:rtl/>
              </w:rPr>
              <w:t>לא ניתן לדעת מראש. הארכה כפופה לתנאים שבמכרז.</w:t>
            </w:r>
          </w:p>
        </w:tc>
      </w:tr>
      <w:tr w:rsidR="00245A1C" w:rsidRPr="007D49F4" w:rsidTr="003E1068">
        <w:trPr>
          <w:trHeight w:val="364"/>
        </w:trPr>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D26920" w:rsidRDefault="00245A1C" w:rsidP="00571B18">
            <w:pPr>
              <w:pStyle w:val="a3"/>
              <w:numPr>
                <w:ilvl w:val="0"/>
                <w:numId w:val="2"/>
              </w:numPr>
              <w:tabs>
                <w:tab w:val="left" w:pos="3629"/>
                <w:tab w:val="left" w:pos="4033"/>
                <w:tab w:val="center" w:pos="4982"/>
              </w:tabs>
              <w:autoSpaceDE w:val="0"/>
              <w:autoSpaceDN w:val="0"/>
              <w:bidi w:val="0"/>
              <w:adjustRightInd w:val="0"/>
              <w:jc w:val="center"/>
              <w:rPr>
                <w:rFonts w:ascii="David" w:hAnsi="David"/>
                <w:b/>
                <w:bCs/>
                <w:sz w:val="20"/>
                <w:szCs w:val="20"/>
                <w:rtl/>
              </w:rPr>
            </w:pPr>
          </w:p>
        </w:tc>
        <w:tc>
          <w:tcPr>
            <w:tcW w:w="1415"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941CAB" w:rsidRDefault="00245A1C" w:rsidP="00571B18">
            <w:pPr>
              <w:tabs>
                <w:tab w:val="left" w:pos="3629"/>
                <w:tab w:val="left" w:pos="4033"/>
                <w:tab w:val="center" w:pos="4982"/>
              </w:tabs>
              <w:autoSpaceDE w:val="0"/>
              <w:autoSpaceDN w:val="0"/>
              <w:adjustRightInd w:val="0"/>
              <w:jc w:val="center"/>
              <w:rPr>
                <w:rFonts w:ascii="David" w:hAnsi="David"/>
                <w:sz w:val="24"/>
                <w:rtl/>
              </w:rPr>
            </w:pPr>
            <w:r w:rsidRPr="00941CAB">
              <w:rPr>
                <w:rFonts w:ascii="David" w:hAnsi="David"/>
                <w:sz w:val="24"/>
                <w:rtl/>
              </w:rPr>
              <w:t>1.4.6</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941CAB" w:rsidRDefault="00245A1C" w:rsidP="00571B18">
            <w:pPr>
              <w:tabs>
                <w:tab w:val="left" w:pos="3629"/>
                <w:tab w:val="left" w:pos="4033"/>
                <w:tab w:val="center" w:pos="4982"/>
              </w:tabs>
              <w:autoSpaceDE w:val="0"/>
              <w:autoSpaceDN w:val="0"/>
              <w:adjustRightInd w:val="0"/>
              <w:spacing w:line="240" w:lineRule="auto"/>
              <w:jc w:val="center"/>
              <w:rPr>
                <w:rFonts w:ascii="David" w:hAnsi="David"/>
                <w:sz w:val="24"/>
                <w:rtl/>
              </w:rPr>
            </w:pPr>
            <w:r w:rsidRPr="00941CAB">
              <w:rPr>
                <w:rFonts w:ascii="David" w:hAnsi="David"/>
                <w:sz w:val="24"/>
                <w:rtl/>
              </w:rPr>
              <w:t>5</w:t>
            </w:r>
          </w:p>
        </w:tc>
        <w:tc>
          <w:tcPr>
            <w:tcW w:w="468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45A1C" w:rsidRPr="00941CAB" w:rsidRDefault="00245A1C" w:rsidP="00571B18">
            <w:pPr>
              <w:spacing w:after="160" w:line="276" w:lineRule="auto"/>
              <w:jc w:val="left"/>
              <w:rPr>
                <w:rFonts w:ascii="David" w:hAnsi="David"/>
                <w:sz w:val="24"/>
                <w:rtl/>
              </w:rPr>
            </w:pPr>
            <w:r w:rsidRPr="00941CAB">
              <w:rPr>
                <w:rFonts w:ascii="David" w:hAnsi="David"/>
                <w:sz w:val="24"/>
                <w:rtl/>
              </w:rPr>
              <w:t xml:space="preserve">מבוקש למחוק "או מקצתן". </w:t>
            </w:r>
          </w:p>
          <w:p w:rsidR="00245A1C" w:rsidRPr="00941CAB" w:rsidRDefault="00245A1C" w:rsidP="00571B18">
            <w:pPr>
              <w:spacing w:after="160" w:line="276" w:lineRule="auto"/>
              <w:jc w:val="left"/>
              <w:rPr>
                <w:rFonts w:ascii="David" w:hAnsi="David"/>
                <w:sz w:val="24"/>
                <w:rtl/>
              </w:rPr>
            </w:pPr>
            <w:r w:rsidRPr="00941CAB">
              <w:rPr>
                <w:rFonts w:ascii="David" w:hAnsi="David"/>
                <w:sz w:val="24"/>
                <w:rtl/>
              </w:rPr>
              <w:t>במקום "שאינו לשביעות רצון המשרד" מבוקש לכתוב "שאינו בהתאם להוראות ההסכם".</w:t>
            </w:r>
          </w:p>
        </w:tc>
        <w:tc>
          <w:tcPr>
            <w:tcW w:w="381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45A1C" w:rsidRPr="00086F41" w:rsidRDefault="00245A1C" w:rsidP="00571B18">
            <w:pPr>
              <w:tabs>
                <w:tab w:val="left" w:pos="3629"/>
                <w:tab w:val="left" w:pos="4033"/>
                <w:tab w:val="center" w:pos="4982"/>
              </w:tabs>
              <w:autoSpaceDE w:val="0"/>
              <w:autoSpaceDN w:val="0"/>
              <w:adjustRightInd w:val="0"/>
              <w:spacing w:line="240" w:lineRule="auto"/>
              <w:rPr>
                <w:rFonts w:ascii="David" w:hAnsi="David"/>
                <w:rtl/>
              </w:rPr>
            </w:pPr>
            <w:r>
              <w:rPr>
                <w:rFonts w:ascii="David" w:hAnsi="David" w:hint="cs"/>
                <w:rtl/>
              </w:rPr>
              <w:t>אין שינוי</w:t>
            </w:r>
          </w:p>
        </w:tc>
      </w:tr>
      <w:tr w:rsidR="00245A1C" w:rsidRPr="007D49F4" w:rsidTr="003E1068">
        <w:trPr>
          <w:trHeight w:val="364"/>
        </w:trPr>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D26920" w:rsidRDefault="00245A1C" w:rsidP="00571B18">
            <w:pPr>
              <w:pStyle w:val="a3"/>
              <w:numPr>
                <w:ilvl w:val="0"/>
                <w:numId w:val="2"/>
              </w:numPr>
              <w:tabs>
                <w:tab w:val="left" w:pos="3629"/>
                <w:tab w:val="left" w:pos="4033"/>
                <w:tab w:val="center" w:pos="4982"/>
              </w:tabs>
              <w:autoSpaceDE w:val="0"/>
              <w:autoSpaceDN w:val="0"/>
              <w:bidi w:val="0"/>
              <w:adjustRightInd w:val="0"/>
              <w:jc w:val="center"/>
              <w:rPr>
                <w:rFonts w:ascii="David" w:hAnsi="David"/>
                <w:b/>
                <w:bCs/>
                <w:sz w:val="20"/>
                <w:szCs w:val="20"/>
                <w:rtl/>
              </w:rPr>
            </w:pPr>
          </w:p>
        </w:tc>
        <w:tc>
          <w:tcPr>
            <w:tcW w:w="1415"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941CAB" w:rsidRDefault="00245A1C" w:rsidP="00571B18">
            <w:pPr>
              <w:tabs>
                <w:tab w:val="left" w:pos="3629"/>
                <w:tab w:val="left" w:pos="4033"/>
                <w:tab w:val="center" w:pos="4982"/>
              </w:tabs>
              <w:autoSpaceDE w:val="0"/>
              <w:autoSpaceDN w:val="0"/>
              <w:adjustRightInd w:val="0"/>
              <w:jc w:val="center"/>
              <w:rPr>
                <w:rFonts w:ascii="David" w:hAnsi="David"/>
                <w:sz w:val="24"/>
                <w:rtl/>
              </w:rPr>
            </w:pPr>
            <w:r w:rsidRPr="00941CAB">
              <w:rPr>
                <w:rFonts w:ascii="David" w:hAnsi="David"/>
                <w:sz w:val="24"/>
                <w:rtl/>
              </w:rPr>
              <w:t>1.5.1.3</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941CAB" w:rsidRDefault="00245A1C" w:rsidP="00571B18">
            <w:pPr>
              <w:tabs>
                <w:tab w:val="left" w:pos="3629"/>
                <w:tab w:val="left" w:pos="4033"/>
                <w:tab w:val="center" w:pos="4982"/>
              </w:tabs>
              <w:autoSpaceDE w:val="0"/>
              <w:autoSpaceDN w:val="0"/>
              <w:adjustRightInd w:val="0"/>
              <w:spacing w:line="240" w:lineRule="auto"/>
              <w:jc w:val="center"/>
              <w:rPr>
                <w:rFonts w:ascii="David" w:hAnsi="David"/>
                <w:sz w:val="24"/>
                <w:rtl/>
              </w:rPr>
            </w:pPr>
            <w:r w:rsidRPr="00941CAB">
              <w:rPr>
                <w:rFonts w:ascii="David" w:hAnsi="David"/>
                <w:sz w:val="24"/>
                <w:rtl/>
              </w:rPr>
              <w:t>6</w:t>
            </w:r>
          </w:p>
        </w:tc>
        <w:tc>
          <w:tcPr>
            <w:tcW w:w="468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45A1C" w:rsidRPr="00941CAB" w:rsidRDefault="00245A1C" w:rsidP="00571B18">
            <w:pPr>
              <w:spacing w:after="160" w:line="276" w:lineRule="auto"/>
              <w:jc w:val="left"/>
              <w:rPr>
                <w:rFonts w:ascii="David" w:hAnsi="David"/>
                <w:sz w:val="24"/>
                <w:rtl/>
              </w:rPr>
            </w:pPr>
            <w:r w:rsidRPr="00941CAB">
              <w:rPr>
                <w:rFonts w:ascii="David" w:hAnsi="David"/>
                <w:sz w:val="24"/>
                <w:rtl/>
              </w:rPr>
              <w:t>בסיפא מבוקש להוסיף "בכפוף לשימוע לספק".</w:t>
            </w:r>
          </w:p>
        </w:tc>
        <w:tc>
          <w:tcPr>
            <w:tcW w:w="381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45A1C" w:rsidRPr="00086F41" w:rsidRDefault="00245A1C" w:rsidP="00571B18">
            <w:pPr>
              <w:tabs>
                <w:tab w:val="left" w:pos="3629"/>
                <w:tab w:val="left" w:pos="4033"/>
                <w:tab w:val="center" w:pos="4982"/>
              </w:tabs>
              <w:autoSpaceDE w:val="0"/>
              <w:autoSpaceDN w:val="0"/>
              <w:adjustRightInd w:val="0"/>
              <w:spacing w:line="240" w:lineRule="auto"/>
              <w:rPr>
                <w:rFonts w:ascii="David" w:hAnsi="David"/>
                <w:highlight w:val="green"/>
                <w:rtl/>
              </w:rPr>
            </w:pPr>
            <w:r>
              <w:rPr>
                <w:rFonts w:ascii="David" w:hAnsi="David" w:hint="cs"/>
                <w:rtl/>
              </w:rPr>
              <w:t>אין שינוי</w:t>
            </w:r>
          </w:p>
        </w:tc>
      </w:tr>
      <w:tr w:rsidR="00245A1C" w:rsidRPr="007D49F4" w:rsidTr="003E1068">
        <w:trPr>
          <w:trHeight w:val="364"/>
        </w:trPr>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D26920" w:rsidRDefault="00245A1C" w:rsidP="00571B18">
            <w:pPr>
              <w:pStyle w:val="a3"/>
              <w:numPr>
                <w:ilvl w:val="0"/>
                <w:numId w:val="2"/>
              </w:numPr>
              <w:tabs>
                <w:tab w:val="left" w:pos="3629"/>
                <w:tab w:val="left" w:pos="4033"/>
                <w:tab w:val="center" w:pos="4982"/>
              </w:tabs>
              <w:autoSpaceDE w:val="0"/>
              <w:autoSpaceDN w:val="0"/>
              <w:bidi w:val="0"/>
              <w:adjustRightInd w:val="0"/>
              <w:jc w:val="center"/>
              <w:rPr>
                <w:rFonts w:ascii="David" w:hAnsi="David"/>
                <w:b/>
                <w:bCs/>
                <w:sz w:val="20"/>
                <w:szCs w:val="20"/>
                <w:rtl/>
              </w:rPr>
            </w:pPr>
          </w:p>
        </w:tc>
        <w:tc>
          <w:tcPr>
            <w:tcW w:w="1415"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941CAB" w:rsidRDefault="00245A1C" w:rsidP="00571B18">
            <w:pPr>
              <w:tabs>
                <w:tab w:val="left" w:pos="3629"/>
                <w:tab w:val="left" w:pos="4033"/>
                <w:tab w:val="center" w:pos="4982"/>
              </w:tabs>
              <w:autoSpaceDE w:val="0"/>
              <w:autoSpaceDN w:val="0"/>
              <w:adjustRightInd w:val="0"/>
              <w:jc w:val="center"/>
              <w:rPr>
                <w:rFonts w:ascii="David" w:hAnsi="David"/>
                <w:sz w:val="24"/>
                <w:rtl/>
              </w:rPr>
            </w:pPr>
            <w:r w:rsidRPr="00941CAB">
              <w:rPr>
                <w:rFonts w:ascii="David" w:hAnsi="David"/>
                <w:sz w:val="24"/>
                <w:rtl/>
              </w:rPr>
              <w:t>1.5.2.1</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941CAB" w:rsidRDefault="00245A1C" w:rsidP="00571B18">
            <w:pPr>
              <w:tabs>
                <w:tab w:val="left" w:pos="3629"/>
                <w:tab w:val="left" w:pos="4033"/>
                <w:tab w:val="center" w:pos="4982"/>
              </w:tabs>
              <w:autoSpaceDE w:val="0"/>
              <w:autoSpaceDN w:val="0"/>
              <w:adjustRightInd w:val="0"/>
              <w:spacing w:line="240" w:lineRule="auto"/>
              <w:jc w:val="center"/>
              <w:rPr>
                <w:rFonts w:ascii="David" w:hAnsi="David"/>
                <w:sz w:val="24"/>
                <w:rtl/>
              </w:rPr>
            </w:pPr>
            <w:r w:rsidRPr="00941CAB">
              <w:rPr>
                <w:rFonts w:ascii="David" w:hAnsi="David"/>
                <w:sz w:val="24"/>
                <w:rtl/>
              </w:rPr>
              <w:t>6</w:t>
            </w:r>
          </w:p>
        </w:tc>
        <w:tc>
          <w:tcPr>
            <w:tcW w:w="468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45A1C" w:rsidRPr="00D11C0A" w:rsidRDefault="00245A1C" w:rsidP="00D11C0A">
            <w:pPr>
              <w:pStyle w:val="a6"/>
              <w:tabs>
                <w:tab w:val="left" w:pos="720"/>
              </w:tabs>
              <w:spacing w:before="60" w:after="240" w:line="276" w:lineRule="auto"/>
              <w:jc w:val="left"/>
              <w:rPr>
                <w:rFonts w:ascii="David" w:hAnsi="David"/>
                <w:color w:val="000000" w:themeColor="text1"/>
                <w:sz w:val="24"/>
                <w:rtl/>
              </w:rPr>
            </w:pPr>
            <w:r w:rsidRPr="00941CAB">
              <w:rPr>
                <w:rFonts w:ascii="David" w:hAnsi="David"/>
                <w:color w:val="000000" w:themeColor="text1"/>
                <w:sz w:val="24"/>
                <w:rtl/>
              </w:rPr>
              <w:t>האם לצורך עמידה בניסיון המציע אפשר להציג את ניסיון הבעלים של המציע (בעלים ב 100%) כאשר הניסיון נרכש במסגרת תפקיד כמנכ"ל חברה שביצעה טיפול בבקשות לקבלת סיוע כספי/ מענקים/ תמיכה כספית בהתאם לקריטריונים מוגדרים מראש.</w:t>
            </w:r>
          </w:p>
        </w:tc>
        <w:tc>
          <w:tcPr>
            <w:tcW w:w="381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45A1C" w:rsidRPr="00056469" w:rsidRDefault="00D11C0A" w:rsidP="00D11C0A">
            <w:pPr>
              <w:tabs>
                <w:tab w:val="left" w:pos="3629"/>
                <w:tab w:val="left" w:pos="4033"/>
                <w:tab w:val="center" w:pos="4982"/>
              </w:tabs>
              <w:autoSpaceDE w:val="0"/>
              <w:autoSpaceDN w:val="0"/>
              <w:adjustRightInd w:val="0"/>
              <w:spacing w:line="240" w:lineRule="auto"/>
              <w:rPr>
                <w:rFonts w:ascii="David" w:hAnsi="David"/>
                <w:b/>
                <w:bCs/>
                <w:rtl/>
              </w:rPr>
            </w:pPr>
            <w:r>
              <w:rPr>
                <w:rFonts w:ascii="David" w:hAnsi="David" w:hint="cs"/>
                <w:rtl/>
              </w:rPr>
              <w:t>יש להציג את הניסיון של המציע/ה (תאגיד, עמותה או עוסק) או של חברת בת המנוהלת בפועל ע"י המציע/ה</w:t>
            </w:r>
            <w:r w:rsidR="00264D03">
              <w:rPr>
                <w:rFonts w:ascii="David" w:hAnsi="David" w:hint="cs"/>
                <w:rtl/>
              </w:rPr>
              <w:t xml:space="preserve"> (בצירוף אסמכתאות)</w:t>
            </w:r>
            <w:r>
              <w:rPr>
                <w:rFonts w:ascii="David" w:hAnsi="David" w:hint="cs"/>
                <w:rtl/>
              </w:rPr>
              <w:t>.</w:t>
            </w:r>
          </w:p>
        </w:tc>
      </w:tr>
      <w:tr w:rsidR="00245A1C" w:rsidRPr="007D49F4" w:rsidTr="003E1068">
        <w:trPr>
          <w:trHeight w:val="364"/>
        </w:trPr>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D26920" w:rsidRDefault="00245A1C" w:rsidP="00571B18">
            <w:pPr>
              <w:pStyle w:val="a3"/>
              <w:numPr>
                <w:ilvl w:val="0"/>
                <w:numId w:val="2"/>
              </w:numPr>
              <w:tabs>
                <w:tab w:val="left" w:pos="3629"/>
                <w:tab w:val="left" w:pos="4033"/>
                <w:tab w:val="center" w:pos="4982"/>
              </w:tabs>
              <w:autoSpaceDE w:val="0"/>
              <w:autoSpaceDN w:val="0"/>
              <w:bidi w:val="0"/>
              <w:adjustRightInd w:val="0"/>
              <w:jc w:val="center"/>
              <w:rPr>
                <w:rFonts w:ascii="David" w:hAnsi="David"/>
                <w:b/>
                <w:bCs/>
                <w:sz w:val="20"/>
                <w:szCs w:val="20"/>
                <w:rtl/>
              </w:rPr>
            </w:pPr>
          </w:p>
        </w:tc>
        <w:tc>
          <w:tcPr>
            <w:tcW w:w="1415"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941CAB" w:rsidRDefault="00245A1C" w:rsidP="00571B18">
            <w:pPr>
              <w:tabs>
                <w:tab w:val="left" w:pos="3629"/>
                <w:tab w:val="left" w:pos="4033"/>
                <w:tab w:val="center" w:pos="4982"/>
              </w:tabs>
              <w:autoSpaceDE w:val="0"/>
              <w:autoSpaceDN w:val="0"/>
              <w:adjustRightInd w:val="0"/>
              <w:jc w:val="center"/>
              <w:rPr>
                <w:rFonts w:ascii="David" w:hAnsi="David"/>
                <w:sz w:val="24"/>
                <w:rtl/>
              </w:rPr>
            </w:pPr>
            <w:r w:rsidRPr="00941CAB">
              <w:rPr>
                <w:rFonts w:ascii="David" w:hAnsi="David"/>
                <w:sz w:val="24"/>
                <w:rtl/>
              </w:rPr>
              <w:t>1.5.2.1</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941CAB" w:rsidRDefault="00245A1C" w:rsidP="00571B18">
            <w:pPr>
              <w:tabs>
                <w:tab w:val="left" w:pos="3629"/>
                <w:tab w:val="left" w:pos="4033"/>
                <w:tab w:val="center" w:pos="4982"/>
              </w:tabs>
              <w:autoSpaceDE w:val="0"/>
              <w:autoSpaceDN w:val="0"/>
              <w:adjustRightInd w:val="0"/>
              <w:spacing w:line="240" w:lineRule="auto"/>
              <w:jc w:val="center"/>
              <w:rPr>
                <w:rFonts w:ascii="David" w:hAnsi="David"/>
                <w:sz w:val="24"/>
                <w:rtl/>
              </w:rPr>
            </w:pPr>
            <w:r w:rsidRPr="00941CAB">
              <w:rPr>
                <w:rFonts w:ascii="David" w:hAnsi="David"/>
                <w:sz w:val="24"/>
                <w:rtl/>
              </w:rPr>
              <w:t>6</w:t>
            </w:r>
          </w:p>
        </w:tc>
        <w:tc>
          <w:tcPr>
            <w:tcW w:w="468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45A1C" w:rsidRPr="00941CAB" w:rsidRDefault="00245A1C" w:rsidP="00571B18">
            <w:pPr>
              <w:spacing w:line="276" w:lineRule="auto"/>
              <w:jc w:val="left"/>
              <w:rPr>
                <w:rFonts w:ascii="David" w:eastAsiaTheme="minorHAnsi" w:hAnsi="David"/>
                <w:sz w:val="24"/>
              </w:rPr>
            </w:pPr>
            <w:r w:rsidRPr="00941CAB">
              <w:rPr>
                <w:rFonts w:ascii="David" w:hAnsi="David"/>
                <w:sz w:val="24"/>
                <w:rtl/>
              </w:rPr>
              <w:t>חברתנו הקימה ומפעילה מאז שנת 2016 פרויקט ממשלתי העומד בתנאי סף זה.</w:t>
            </w:r>
          </w:p>
          <w:p w:rsidR="00245A1C" w:rsidRPr="00941CAB" w:rsidRDefault="00D11C0A" w:rsidP="00D11C0A">
            <w:pPr>
              <w:pStyle w:val="a6"/>
              <w:tabs>
                <w:tab w:val="left" w:pos="720"/>
              </w:tabs>
              <w:spacing w:before="60" w:line="276" w:lineRule="auto"/>
              <w:jc w:val="left"/>
              <w:rPr>
                <w:rFonts w:ascii="David" w:hAnsi="David"/>
                <w:color w:val="000000" w:themeColor="text1"/>
                <w:sz w:val="24"/>
                <w:rtl/>
              </w:rPr>
            </w:pPr>
            <w:r>
              <w:rPr>
                <w:rFonts w:ascii="David" w:hAnsi="David"/>
                <w:sz w:val="24"/>
                <w:rtl/>
              </w:rPr>
              <w:t xml:space="preserve">הפעילות </w:t>
            </w:r>
            <w:r>
              <w:rPr>
                <w:rFonts w:ascii="David" w:hAnsi="David" w:hint="cs"/>
                <w:sz w:val="24"/>
                <w:rtl/>
              </w:rPr>
              <w:t xml:space="preserve">מנוהלת </w:t>
            </w:r>
            <w:r w:rsidR="00245A1C" w:rsidRPr="00941CAB">
              <w:rPr>
                <w:rFonts w:ascii="David" w:hAnsi="David"/>
                <w:sz w:val="24"/>
                <w:rtl/>
              </w:rPr>
              <w:t>ב</w:t>
            </w:r>
            <w:r>
              <w:rPr>
                <w:rFonts w:ascii="David" w:hAnsi="David" w:hint="cs"/>
                <w:sz w:val="24"/>
                <w:rtl/>
              </w:rPr>
              <w:t>אמצעות</w:t>
            </w:r>
            <w:r w:rsidR="00245A1C" w:rsidRPr="00941CAB">
              <w:rPr>
                <w:rFonts w:ascii="David" w:hAnsi="David"/>
                <w:sz w:val="24"/>
                <w:rtl/>
              </w:rPr>
              <w:t xml:space="preserve"> חברה ייעודית </w:t>
            </w:r>
            <w:r w:rsidR="00245A1C" w:rsidRPr="00941CAB">
              <w:rPr>
                <w:rFonts w:ascii="David" w:hAnsi="David"/>
                <w:sz w:val="24"/>
              </w:rPr>
              <w:t>(SPC)</w:t>
            </w:r>
            <w:r w:rsidR="00245A1C" w:rsidRPr="00941CAB">
              <w:rPr>
                <w:rFonts w:ascii="David" w:hAnsi="David"/>
                <w:sz w:val="24"/>
                <w:rtl/>
              </w:rPr>
              <w:t>. נודה להבהרתכם האם חברתנו יכולה לבסס ניסיון זה על בסיס החברה הייעודית אותה אנו מפעילים ומנהלים.</w:t>
            </w:r>
          </w:p>
        </w:tc>
        <w:tc>
          <w:tcPr>
            <w:tcW w:w="381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45A1C" w:rsidRPr="00D11C0A" w:rsidRDefault="00D11C0A" w:rsidP="00D11C0A">
            <w:pPr>
              <w:tabs>
                <w:tab w:val="left" w:pos="3629"/>
                <w:tab w:val="left" w:pos="4033"/>
                <w:tab w:val="center" w:pos="4982"/>
              </w:tabs>
              <w:autoSpaceDE w:val="0"/>
              <w:autoSpaceDN w:val="0"/>
              <w:adjustRightInd w:val="0"/>
              <w:spacing w:line="240" w:lineRule="auto"/>
              <w:rPr>
                <w:rFonts w:ascii="David" w:hAnsi="David"/>
                <w:rtl/>
              </w:rPr>
            </w:pPr>
            <w:r>
              <w:rPr>
                <w:rFonts w:ascii="David" w:hAnsi="David" w:hint="cs"/>
                <w:rtl/>
              </w:rPr>
              <w:t>ניתן להציג ניסיון של חברת בת, אם הניהול בפועל מתבצע ע"י המציעה והניסיון נצבר ע"י המציעה</w:t>
            </w:r>
            <w:r w:rsidR="00264D03">
              <w:rPr>
                <w:rFonts w:ascii="David" w:hAnsi="David" w:hint="cs"/>
                <w:rtl/>
              </w:rPr>
              <w:t xml:space="preserve">  (בצירוף אסמכתאות)</w:t>
            </w:r>
            <w:r>
              <w:rPr>
                <w:rFonts w:ascii="David" w:hAnsi="David" w:hint="cs"/>
                <w:rtl/>
              </w:rPr>
              <w:t>.</w:t>
            </w:r>
          </w:p>
        </w:tc>
      </w:tr>
      <w:tr w:rsidR="00245A1C" w:rsidRPr="007D49F4" w:rsidTr="003E1068">
        <w:trPr>
          <w:trHeight w:val="364"/>
        </w:trPr>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D26920" w:rsidRDefault="00245A1C" w:rsidP="00571B18">
            <w:pPr>
              <w:pStyle w:val="a3"/>
              <w:numPr>
                <w:ilvl w:val="0"/>
                <w:numId w:val="2"/>
              </w:numPr>
              <w:tabs>
                <w:tab w:val="left" w:pos="3629"/>
                <w:tab w:val="left" w:pos="4033"/>
                <w:tab w:val="center" w:pos="4982"/>
              </w:tabs>
              <w:autoSpaceDE w:val="0"/>
              <w:autoSpaceDN w:val="0"/>
              <w:bidi w:val="0"/>
              <w:adjustRightInd w:val="0"/>
              <w:jc w:val="center"/>
              <w:rPr>
                <w:rFonts w:ascii="David" w:hAnsi="David"/>
                <w:b/>
                <w:bCs/>
                <w:sz w:val="20"/>
                <w:szCs w:val="20"/>
                <w:rtl/>
              </w:rPr>
            </w:pPr>
          </w:p>
        </w:tc>
        <w:tc>
          <w:tcPr>
            <w:tcW w:w="1415"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941CAB" w:rsidRDefault="00245A1C" w:rsidP="00571B18">
            <w:pPr>
              <w:tabs>
                <w:tab w:val="left" w:pos="3629"/>
                <w:tab w:val="left" w:pos="4033"/>
                <w:tab w:val="center" w:pos="4982"/>
              </w:tabs>
              <w:autoSpaceDE w:val="0"/>
              <w:autoSpaceDN w:val="0"/>
              <w:adjustRightInd w:val="0"/>
              <w:jc w:val="center"/>
              <w:rPr>
                <w:rFonts w:ascii="David" w:hAnsi="David"/>
                <w:sz w:val="24"/>
                <w:rtl/>
              </w:rPr>
            </w:pPr>
            <w:r w:rsidRPr="00941CAB">
              <w:rPr>
                <w:rFonts w:ascii="David" w:hAnsi="David"/>
                <w:sz w:val="24"/>
                <w:rtl/>
              </w:rPr>
              <w:t>1.5.2.2</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941CAB" w:rsidRDefault="00245A1C" w:rsidP="00571B18">
            <w:pPr>
              <w:tabs>
                <w:tab w:val="left" w:pos="3629"/>
                <w:tab w:val="left" w:pos="4033"/>
                <w:tab w:val="center" w:pos="4982"/>
              </w:tabs>
              <w:autoSpaceDE w:val="0"/>
              <w:autoSpaceDN w:val="0"/>
              <w:adjustRightInd w:val="0"/>
              <w:spacing w:line="240" w:lineRule="auto"/>
              <w:jc w:val="center"/>
              <w:rPr>
                <w:rFonts w:ascii="David" w:hAnsi="David"/>
                <w:sz w:val="24"/>
                <w:rtl/>
              </w:rPr>
            </w:pPr>
            <w:r w:rsidRPr="00941CAB">
              <w:rPr>
                <w:rFonts w:ascii="David" w:hAnsi="David"/>
                <w:sz w:val="24"/>
                <w:rtl/>
              </w:rPr>
              <w:t>6</w:t>
            </w:r>
          </w:p>
        </w:tc>
        <w:tc>
          <w:tcPr>
            <w:tcW w:w="468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45A1C" w:rsidRPr="00941CAB" w:rsidRDefault="00245A1C" w:rsidP="00571B18">
            <w:pPr>
              <w:pStyle w:val="a6"/>
              <w:tabs>
                <w:tab w:val="left" w:pos="720"/>
              </w:tabs>
              <w:spacing w:before="60" w:line="276" w:lineRule="auto"/>
              <w:jc w:val="left"/>
              <w:rPr>
                <w:rFonts w:ascii="David" w:hAnsi="David"/>
                <w:color w:val="000000" w:themeColor="text1"/>
                <w:sz w:val="24"/>
                <w:rtl/>
              </w:rPr>
            </w:pPr>
            <w:r w:rsidRPr="00941CAB">
              <w:rPr>
                <w:rFonts w:ascii="David" w:hAnsi="David"/>
                <w:color w:val="000000" w:themeColor="text1"/>
                <w:sz w:val="24"/>
                <w:rtl/>
              </w:rPr>
              <w:t>האם לצורך עמידה בניסיון המציע אפשר להציג את ניסיון הבעלים של המציע (בעלים ב 100%) כאשר הניסיון נרכש במסגרת תפקיד כמנכ"ל חברה שביצעה ניהול של מערך תשלומים עבור 100 מוטבים בשנה לכל הפחות.</w:t>
            </w:r>
          </w:p>
        </w:tc>
        <w:tc>
          <w:tcPr>
            <w:tcW w:w="381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45A1C" w:rsidRPr="00056469" w:rsidRDefault="00D11C0A" w:rsidP="00D11C0A">
            <w:pPr>
              <w:tabs>
                <w:tab w:val="left" w:pos="3629"/>
                <w:tab w:val="left" w:pos="4033"/>
                <w:tab w:val="center" w:pos="4982"/>
              </w:tabs>
              <w:autoSpaceDE w:val="0"/>
              <w:autoSpaceDN w:val="0"/>
              <w:adjustRightInd w:val="0"/>
              <w:spacing w:line="240" w:lineRule="auto"/>
              <w:rPr>
                <w:rFonts w:ascii="David" w:hAnsi="David"/>
                <w:b/>
                <w:bCs/>
                <w:rtl/>
              </w:rPr>
            </w:pPr>
            <w:r>
              <w:rPr>
                <w:rFonts w:ascii="David" w:hAnsi="David" w:hint="cs"/>
                <w:rtl/>
              </w:rPr>
              <w:t>יש להציג את הניסיון של המציע/ה (תאגיד, עמותה או עוסק) או של חברת בת המנוהלת בפועל ע"י המציע/ה</w:t>
            </w:r>
            <w:r w:rsidR="00264D03">
              <w:rPr>
                <w:rFonts w:ascii="David" w:hAnsi="David" w:hint="cs"/>
                <w:rtl/>
              </w:rPr>
              <w:t xml:space="preserve"> (בצירוף אסמכתאות)</w:t>
            </w:r>
            <w:r w:rsidR="00264D03" w:rsidRPr="002E6AC7">
              <w:rPr>
                <w:rFonts w:ascii="David" w:hAnsi="David" w:hint="cs"/>
                <w:rtl/>
              </w:rPr>
              <w:t>.</w:t>
            </w:r>
          </w:p>
        </w:tc>
      </w:tr>
      <w:tr w:rsidR="00245A1C" w:rsidRPr="007D49F4" w:rsidTr="003E1068">
        <w:trPr>
          <w:trHeight w:val="364"/>
        </w:trPr>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D26920" w:rsidRDefault="00245A1C" w:rsidP="00571B18">
            <w:pPr>
              <w:pStyle w:val="a3"/>
              <w:numPr>
                <w:ilvl w:val="0"/>
                <w:numId w:val="2"/>
              </w:numPr>
              <w:tabs>
                <w:tab w:val="left" w:pos="3629"/>
                <w:tab w:val="left" w:pos="4033"/>
                <w:tab w:val="center" w:pos="4982"/>
              </w:tabs>
              <w:autoSpaceDE w:val="0"/>
              <w:autoSpaceDN w:val="0"/>
              <w:bidi w:val="0"/>
              <w:adjustRightInd w:val="0"/>
              <w:jc w:val="center"/>
              <w:rPr>
                <w:rFonts w:ascii="David" w:hAnsi="David"/>
                <w:b/>
                <w:bCs/>
                <w:sz w:val="20"/>
                <w:szCs w:val="20"/>
                <w:rtl/>
              </w:rPr>
            </w:pPr>
          </w:p>
        </w:tc>
        <w:tc>
          <w:tcPr>
            <w:tcW w:w="1415"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941CAB" w:rsidRDefault="00245A1C" w:rsidP="00571B18">
            <w:pPr>
              <w:tabs>
                <w:tab w:val="left" w:pos="3629"/>
                <w:tab w:val="left" w:pos="4033"/>
                <w:tab w:val="center" w:pos="4982"/>
              </w:tabs>
              <w:autoSpaceDE w:val="0"/>
              <w:autoSpaceDN w:val="0"/>
              <w:adjustRightInd w:val="0"/>
              <w:jc w:val="center"/>
              <w:rPr>
                <w:rFonts w:ascii="David" w:hAnsi="David"/>
                <w:sz w:val="24"/>
                <w:rtl/>
              </w:rPr>
            </w:pPr>
            <w:r w:rsidRPr="00941CAB">
              <w:rPr>
                <w:rFonts w:ascii="David" w:hAnsi="David"/>
                <w:sz w:val="24"/>
                <w:rtl/>
              </w:rPr>
              <w:t>1.5.2.3</w:t>
            </w:r>
          </w:p>
        </w:tc>
        <w:tc>
          <w:tcPr>
            <w:tcW w:w="854" w:type="dxa"/>
            <w:tcBorders>
              <w:top w:val="single" w:sz="4" w:space="0" w:color="auto"/>
              <w:left w:val="single" w:sz="4" w:space="0" w:color="auto"/>
              <w:bottom w:val="single" w:sz="4" w:space="0" w:color="auto"/>
              <w:right w:val="single" w:sz="4" w:space="0" w:color="auto"/>
            </w:tcBorders>
            <w:shd w:val="clear" w:color="auto" w:fill="auto"/>
            <w:vAlign w:val="center"/>
          </w:tcPr>
          <w:p w:rsidR="00245A1C" w:rsidRPr="00941CAB" w:rsidRDefault="00245A1C" w:rsidP="00571B18">
            <w:pPr>
              <w:tabs>
                <w:tab w:val="left" w:pos="3629"/>
                <w:tab w:val="left" w:pos="4033"/>
                <w:tab w:val="center" w:pos="4982"/>
              </w:tabs>
              <w:autoSpaceDE w:val="0"/>
              <w:autoSpaceDN w:val="0"/>
              <w:adjustRightInd w:val="0"/>
              <w:spacing w:line="240" w:lineRule="auto"/>
              <w:jc w:val="center"/>
              <w:rPr>
                <w:rFonts w:ascii="David" w:hAnsi="David"/>
                <w:sz w:val="24"/>
                <w:rtl/>
              </w:rPr>
            </w:pPr>
            <w:r w:rsidRPr="00941CAB">
              <w:rPr>
                <w:rFonts w:ascii="David" w:hAnsi="David"/>
                <w:sz w:val="24"/>
                <w:rtl/>
              </w:rPr>
              <w:t>6</w:t>
            </w:r>
          </w:p>
        </w:tc>
        <w:tc>
          <w:tcPr>
            <w:tcW w:w="468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45A1C" w:rsidRPr="00941CAB" w:rsidRDefault="00245A1C" w:rsidP="00571B18">
            <w:pPr>
              <w:pStyle w:val="a6"/>
              <w:tabs>
                <w:tab w:val="left" w:pos="720"/>
              </w:tabs>
              <w:spacing w:before="60" w:line="276" w:lineRule="auto"/>
              <w:jc w:val="left"/>
              <w:rPr>
                <w:rFonts w:ascii="David" w:hAnsi="David"/>
                <w:color w:val="000000" w:themeColor="text1"/>
                <w:sz w:val="24"/>
                <w:rtl/>
              </w:rPr>
            </w:pPr>
            <w:r w:rsidRPr="00941CAB">
              <w:rPr>
                <w:rFonts w:ascii="David" w:hAnsi="David"/>
                <w:color w:val="000000" w:themeColor="text1"/>
                <w:sz w:val="24"/>
                <w:rtl/>
              </w:rPr>
              <w:t xml:space="preserve">1. האם ניתן להציג מנהל פרויקט בעל ניסיון מתאים כפי שנדרש בסעיף זה, כאשר את הניסיון הנדרש הוא ביצע תחת חברה או גוף אחר ולא תחת המציע למכרז זה? </w:t>
            </w:r>
          </w:p>
          <w:p w:rsidR="00245A1C" w:rsidRPr="00941CAB" w:rsidRDefault="00245A1C" w:rsidP="00571B18">
            <w:pPr>
              <w:pStyle w:val="a6"/>
              <w:tabs>
                <w:tab w:val="left" w:pos="720"/>
              </w:tabs>
              <w:spacing w:before="60" w:line="276" w:lineRule="auto"/>
              <w:jc w:val="left"/>
              <w:rPr>
                <w:rFonts w:ascii="David" w:hAnsi="David"/>
                <w:color w:val="000000" w:themeColor="text1"/>
                <w:sz w:val="24"/>
                <w:rtl/>
              </w:rPr>
            </w:pPr>
            <w:r w:rsidRPr="00941CAB">
              <w:rPr>
                <w:rFonts w:ascii="David" w:hAnsi="David"/>
                <w:color w:val="000000" w:themeColor="text1"/>
                <w:sz w:val="24"/>
                <w:rtl/>
              </w:rPr>
              <w:t>2. היכן בנספחי המכרז אמורים למלא את פירוט ניסיון מנהל הפרויקט לצורך בדיקת עמידה בתנאי הסף לפי סעיף זה ?</w:t>
            </w:r>
          </w:p>
        </w:tc>
        <w:tc>
          <w:tcPr>
            <w:tcW w:w="381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45A1C" w:rsidRPr="006D7F95" w:rsidRDefault="00245A1C" w:rsidP="006D7F95">
            <w:pPr>
              <w:tabs>
                <w:tab w:val="left" w:pos="3629"/>
                <w:tab w:val="left" w:pos="4033"/>
                <w:tab w:val="center" w:pos="4982"/>
              </w:tabs>
              <w:autoSpaceDE w:val="0"/>
              <w:autoSpaceDN w:val="0"/>
              <w:adjustRightInd w:val="0"/>
              <w:spacing w:line="240" w:lineRule="auto"/>
              <w:rPr>
                <w:rFonts w:ascii="David" w:hAnsi="David"/>
                <w:rtl/>
              </w:rPr>
            </w:pPr>
            <w:r w:rsidRPr="006D7F95">
              <w:rPr>
                <w:rFonts w:ascii="David" w:hAnsi="David" w:hint="cs"/>
                <w:rtl/>
              </w:rPr>
              <w:t>1. כן.</w:t>
            </w:r>
          </w:p>
          <w:p w:rsidR="00245A1C" w:rsidRPr="006D7F95" w:rsidRDefault="00245A1C" w:rsidP="006D7F95">
            <w:pPr>
              <w:tabs>
                <w:tab w:val="left" w:pos="3629"/>
                <w:tab w:val="left" w:pos="4033"/>
                <w:tab w:val="center" w:pos="4982"/>
              </w:tabs>
              <w:autoSpaceDE w:val="0"/>
              <w:autoSpaceDN w:val="0"/>
              <w:adjustRightInd w:val="0"/>
              <w:spacing w:line="240" w:lineRule="auto"/>
              <w:rPr>
                <w:rFonts w:ascii="David" w:hAnsi="David"/>
                <w:rtl/>
              </w:rPr>
            </w:pPr>
            <w:r w:rsidRPr="006D7F95">
              <w:rPr>
                <w:rFonts w:ascii="David" w:hAnsi="David" w:hint="cs"/>
                <w:rtl/>
              </w:rPr>
              <w:t>2. נספח הניסיון של מנהל הפר</w:t>
            </w:r>
            <w:r w:rsidR="008C2DBF" w:rsidRPr="006D7F95">
              <w:rPr>
                <w:rFonts w:ascii="David" w:hAnsi="David" w:hint="cs"/>
                <w:rtl/>
              </w:rPr>
              <w:t>ו</w:t>
            </w:r>
            <w:r w:rsidRPr="006D7F95">
              <w:rPr>
                <w:rFonts w:ascii="David" w:hAnsi="David" w:hint="cs"/>
                <w:rtl/>
              </w:rPr>
              <w:t>יקט אכן הושמט ממסמכי המכרז. הנספח הנ"ל יצורף למסמכי המכרז המעודכנים.</w:t>
            </w:r>
          </w:p>
        </w:tc>
      </w:tr>
      <w:tr w:rsidR="00245A1C" w:rsidRPr="007D49F4" w:rsidTr="003E1068">
        <w:trPr>
          <w:gridAfter w:val="1"/>
          <w:wAfter w:w="18" w:type="dxa"/>
          <w:trHeight w:val="50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AC7A49" w:rsidRDefault="00245A1C" w:rsidP="00571B18">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941CAB" w:rsidRDefault="00245A1C" w:rsidP="00571B18">
            <w:pPr>
              <w:jc w:val="center"/>
              <w:rPr>
                <w:rFonts w:ascii="David" w:hAnsi="David"/>
                <w:sz w:val="24"/>
                <w:rtl/>
              </w:rPr>
            </w:pPr>
            <w:r w:rsidRPr="00941CAB">
              <w:rPr>
                <w:rFonts w:ascii="David" w:hAnsi="David"/>
                <w:sz w:val="24"/>
                <w:rtl/>
              </w:rPr>
              <w:t>1.8.7</w:t>
            </w:r>
          </w:p>
          <w:p w:rsidR="00245A1C" w:rsidRPr="00941CAB" w:rsidRDefault="00245A1C" w:rsidP="00571B18">
            <w:pPr>
              <w:pStyle w:val="11"/>
              <w:outlineLvl w:val="0"/>
              <w:rPr>
                <w:rFonts w:ascii="David" w:hAnsi="David"/>
                <w:b w:val="0"/>
                <w:bCs w:val="0"/>
                <w:rtl/>
              </w:rPr>
            </w:pPr>
          </w:p>
        </w:tc>
        <w:tc>
          <w:tcPr>
            <w:tcW w:w="854" w:type="dxa"/>
            <w:tcBorders>
              <w:top w:val="single" w:sz="2" w:space="0" w:color="auto"/>
              <w:left w:val="single" w:sz="2" w:space="0" w:color="auto"/>
              <w:bottom w:val="single" w:sz="2" w:space="0" w:color="auto"/>
              <w:right w:val="single" w:sz="2" w:space="0" w:color="auto"/>
            </w:tcBorders>
          </w:tcPr>
          <w:p w:rsidR="00245A1C" w:rsidRPr="00941CAB" w:rsidRDefault="00245A1C" w:rsidP="00571B18">
            <w:pPr>
              <w:spacing w:line="240" w:lineRule="auto"/>
              <w:jc w:val="center"/>
              <w:rPr>
                <w:rFonts w:ascii="David" w:hAnsi="David"/>
                <w:sz w:val="24"/>
                <w:rtl/>
              </w:rPr>
            </w:pPr>
            <w:r w:rsidRPr="00941CAB">
              <w:rPr>
                <w:rFonts w:ascii="David" w:hAnsi="David"/>
                <w:sz w:val="24"/>
                <w:rtl/>
              </w:rPr>
              <w:t>8</w:t>
            </w:r>
          </w:p>
          <w:p w:rsidR="00245A1C" w:rsidRPr="00941CAB" w:rsidRDefault="00245A1C" w:rsidP="00571B18">
            <w:pPr>
              <w:spacing w:line="240" w:lineRule="auto"/>
              <w:jc w:val="center"/>
              <w:rPr>
                <w:rFonts w:ascii="David" w:hAnsi="David"/>
                <w:sz w:val="24"/>
                <w:rtl/>
              </w:rPr>
            </w:pPr>
          </w:p>
        </w:tc>
        <w:tc>
          <w:tcPr>
            <w:tcW w:w="4685" w:type="dxa"/>
            <w:gridSpan w:val="2"/>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after="160" w:line="276" w:lineRule="auto"/>
              <w:jc w:val="left"/>
              <w:rPr>
                <w:rFonts w:ascii="David" w:hAnsi="David"/>
                <w:sz w:val="24"/>
                <w:rtl/>
              </w:rPr>
            </w:pPr>
            <w:r w:rsidRPr="00941CAB">
              <w:rPr>
                <w:rFonts w:ascii="David" w:hAnsi="David"/>
                <w:sz w:val="24"/>
                <w:rtl/>
              </w:rPr>
              <w:t>למען שמירה על איכות הסביבה, נבקש אישורכם להגשת העותק המושחר ע"ג דיסק און קי בלבד ולא בעותק מודפס.</w:t>
            </w:r>
          </w:p>
        </w:tc>
        <w:tc>
          <w:tcPr>
            <w:tcW w:w="3796" w:type="dxa"/>
            <w:tcBorders>
              <w:top w:val="single" w:sz="4" w:space="0" w:color="auto"/>
              <w:left w:val="single" w:sz="4" w:space="0" w:color="auto"/>
              <w:bottom w:val="single" w:sz="4" w:space="0" w:color="auto"/>
              <w:right w:val="single" w:sz="12" w:space="0" w:color="auto"/>
            </w:tcBorders>
          </w:tcPr>
          <w:p w:rsidR="00245A1C" w:rsidRPr="00975E5C" w:rsidRDefault="008C2DBF" w:rsidP="00571B18">
            <w:pPr>
              <w:keepNext/>
              <w:spacing w:line="240" w:lineRule="auto"/>
              <w:jc w:val="left"/>
              <w:rPr>
                <w:rFonts w:ascii="David" w:hAnsi="David"/>
                <w:rtl/>
              </w:rPr>
            </w:pPr>
            <w:r>
              <w:rPr>
                <w:rFonts w:ascii="David" w:hAnsi="David" w:hint="cs"/>
                <w:rtl/>
              </w:rPr>
              <w:t>"עותק מושחר" ניתן לצרף במדיה דיגיטלית ואין צורך במודפס.</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837DA9" w:rsidRDefault="00245A1C" w:rsidP="00571B18">
            <w:pPr>
              <w:pStyle w:val="a3"/>
              <w:numPr>
                <w:ilvl w:val="0"/>
                <w:numId w:val="2"/>
              </w:numPr>
              <w:tabs>
                <w:tab w:val="left" w:pos="1821"/>
              </w:tabs>
              <w:bidi w:val="0"/>
              <w:rPr>
                <w:rFonts w:ascii="David" w:hAnsi="David"/>
                <w:rtl/>
              </w:rPr>
            </w:pPr>
          </w:p>
        </w:tc>
        <w:tc>
          <w:tcPr>
            <w:tcW w:w="1415" w:type="dxa"/>
            <w:shd w:val="clear" w:color="auto" w:fill="auto"/>
          </w:tcPr>
          <w:p w:rsidR="00245A1C" w:rsidRPr="00941CAB" w:rsidRDefault="00245A1C" w:rsidP="00571B18">
            <w:pPr>
              <w:jc w:val="center"/>
              <w:rPr>
                <w:rFonts w:ascii="David" w:hAnsi="David"/>
                <w:sz w:val="24"/>
                <w:rtl/>
              </w:rPr>
            </w:pPr>
            <w:r w:rsidRPr="00941CAB">
              <w:rPr>
                <w:rFonts w:ascii="David" w:hAnsi="David"/>
                <w:sz w:val="24"/>
                <w:rtl/>
              </w:rPr>
              <w:t>1.7.5</w:t>
            </w:r>
          </w:p>
          <w:p w:rsidR="00245A1C" w:rsidRPr="00941CAB" w:rsidRDefault="00245A1C" w:rsidP="00571B18">
            <w:pPr>
              <w:pStyle w:val="11"/>
              <w:outlineLvl w:val="0"/>
              <w:rPr>
                <w:rFonts w:ascii="David" w:hAnsi="David"/>
                <w:b w:val="0"/>
                <w:bCs w:val="0"/>
                <w:rtl/>
              </w:rPr>
            </w:pPr>
          </w:p>
        </w:tc>
        <w:tc>
          <w:tcPr>
            <w:tcW w:w="854" w:type="dxa"/>
            <w:tcBorders>
              <w:top w:val="single" w:sz="2" w:space="0" w:color="auto"/>
              <w:left w:val="single" w:sz="2" w:space="0" w:color="auto"/>
              <w:bottom w:val="single" w:sz="2" w:space="0" w:color="auto"/>
              <w:right w:val="single" w:sz="2" w:space="0" w:color="auto"/>
            </w:tcBorders>
          </w:tcPr>
          <w:p w:rsidR="00245A1C" w:rsidRPr="00941CAB" w:rsidRDefault="00245A1C" w:rsidP="00571B18">
            <w:pPr>
              <w:spacing w:line="240" w:lineRule="auto"/>
              <w:jc w:val="center"/>
              <w:rPr>
                <w:rFonts w:ascii="David" w:hAnsi="David"/>
                <w:sz w:val="24"/>
                <w:rtl/>
              </w:rPr>
            </w:pPr>
            <w:r w:rsidRPr="00941CAB">
              <w:rPr>
                <w:rFonts w:ascii="David" w:hAnsi="David"/>
                <w:sz w:val="24"/>
                <w:rtl/>
              </w:rPr>
              <w:t>7</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941CAB" w:rsidRDefault="00245A1C" w:rsidP="008C2DBF">
            <w:pPr>
              <w:spacing w:after="160" w:line="276" w:lineRule="auto"/>
              <w:jc w:val="left"/>
              <w:rPr>
                <w:rFonts w:ascii="David" w:hAnsi="David"/>
                <w:sz w:val="24"/>
                <w:rtl/>
              </w:rPr>
            </w:pPr>
            <w:r w:rsidRPr="00941CAB">
              <w:rPr>
                <w:rFonts w:ascii="David" w:hAnsi="David"/>
                <w:sz w:val="24"/>
                <w:rtl/>
              </w:rPr>
              <w:t>סעיף זה דורש הצגת מסמכים הנוגעים לחברה בע"מ או לשותפות, ולא לעמותה. האם הכוונה היא לכך שעמותה תגיש העתק קבלה על תשלום האגרה השנתית לרשם העמותות לשנת 2021?</w:t>
            </w:r>
          </w:p>
        </w:tc>
        <w:tc>
          <w:tcPr>
            <w:tcW w:w="3796" w:type="dxa"/>
            <w:tcBorders>
              <w:top w:val="single" w:sz="4" w:space="0" w:color="auto"/>
              <w:left w:val="single" w:sz="4" w:space="0" w:color="auto"/>
              <w:bottom w:val="single" w:sz="4" w:space="0" w:color="auto"/>
              <w:right w:val="single" w:sz="12" w:space="0" w:color="auto"/>
            </w:tcBorders>
          </w:tcPr>
          <w:p w:rsidR="00245A1C" w:rsidRPr="00975E5C" w:rsidRDefault="008C2DBF" w:rsidP="00571B18">
            <w:pPr>
              <w:keepNext/>
              <w:spacing w:line="240" w:lineRule="auto"/>
              <w:jc w:val="left"/>
              <w:rPr>
                <w:rFonts w:ascii="David" w:hAnsi="David"/>
                <w:rtl/>
              </w:rPr>
            </w:pPr>
            <w:r>
              <w:rPr>
                <w:rFonts w:ascii="David" w:hAnsi="David" w:hint="cs"/>
                <w:rtl/>
              </w:rPr>
              <w:t>הסעיף הזה אינו רלוונטי לעמותה.</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AC7A49" w:rsidRDefault="00245A1C" w:rsidP="00571B18">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941CAB" w:rsidRDefault="00245A1C" w:rsidP="00571B18">
            <w:pPr>
              <w:jc w:val="center"/>
              <w:rPr>
                <w:rFonts w:ascii="David" w:hAnsi="David"/>
                <w:sz w:val="24"/>
                <w:rtl/>
              </w:rPr>
            </w:pPr>
            <w:r w:rsidRPr="00941CAB">
              <w:rPr>
                <w:rFonts w:ascii="David" w:hAnsi="David"/>
                <w:sz w:val="24"/>
                <w:rtl/>
              </w:rPr>
              <w:t>1.7.15</w:t>
            </w:r>
          </w:p>
          <w:p w:rsidR="00245A1C" w:rsidRPr="00941CAB" w:rsidRDefault="00245A1C" w:rsidP="00571B18">
            <w:pPr>
              <w:pStyle w:val="11"/>
              <w:outlineLvl w:val="0"/>
              <w:rPr>
                <w:rFonts w:ascii="David" w:hAnsi="David"/>
                <w:b w:val="0"/>
                <w:bCs w:val="0"/>
                <w:rtl/>
              </w:rPr>
            </w:pPr>
          </w:p>
        </w:tc>
        <w:tc>
          <w:tcPr>
            <w:tcW w:w="854" w:type="dxa"/>
            <w:tcBorders>
              <w:top w:val="single" w:sz="2" w:space="0" w:color="auto"/>
              <w:left w:val="single" w:sz="2" w:space="0" w:color="auto"/>
              <w:bottom w:val="single" w:sz="2" w:space="0" w:color="auto"/>
              <w:right w:val="single" w:sz="2" w:space="0" w:color="auto"/>
            </w:tcBorders>
          </w:tcPr>
          <w:p w:rsidR="00245A1C" w:rsidRPr="00941CAB" w:rsidRDefault="00245A1C" w:rsidP="00571B18">
            <w:pPr>
              <w:spacing w:line="240" w:lineRule="auto"/>
              <w:jc w:val="center"/>
              <w:rPr>
                <w:rFonts w:ascii="David" w:hAnsi="David"/>
                <w:sz w:val="24"/>
                <w:rtl/>
              </w:rPr>
            </w:pPr>
            <w:r w:rsidRPr="00941CAB">
              <w:rPr>
                <w:rFonts w:ascii="David" w:hAnsi="David"/>
                <w:sz w:val="24"/>
                <w:rtl/>
              </w:rPr>
              <w:t>8</w:t>
            </w:r>
          </w:p>
        </w:tc>
        <w:tc>
          <w:tcPr>
            <w:tcW w:w="4685" w:type="dxa"/>
            <w:gridSpan w:val="2"/>
            <w:tcBorders>
              <w:top w:val="single" w:sz="4" w:space="0" w:color="auto"/>
              <w:left w:val="single" w:sz="4" w:space="0" w:color="auto"/>
              <w:bottom w:val="single" w:sz="4" w:space="0" w:color="auto"/>
              <w:right w:val="single" w:sz="4" w:space="0" w:color="auto"/>
            </w:tcBorders>
          </w:tcPr>
          <w:p w:rsidR="008C2DBF" w:rsidRDefault="00245A1C" w:rsidP="00571B18">
            <w:pPr>
              <w:spacing w:after="160" w:line="276" w:lineRule="auto"/>
              <w:jc w:val="left"/>
              <w:rPr>
                <w:rFonts w:ascii="David" w:hAnsi="David"/>
                <w:sz w:val="24"/>
                <w:rtl/>
              </w:rPr>
            </w:pPr>
            <w:r w:rsidRPr="00941CAB">
              <w:rPr>
                <w:rFonts w:ascii="David" w:hAnsi="David"/>
                <w:sz w:val="24"/>
                <w:rtl/>
              </w:rPr>
              <w:t xml:space="preserve">הסיפא של סעיף זה דורש שהחוזה (נספח יא') ייחתם על ידי </w:t>
            </w:r>
            <w:proofErr w:type="spellStart"/>
            <w:r w:rsidRPr="00941CAB">
              <w:rPr>
                <w:rFonts w:ascii="David" w:hAnsi="David"/>
                <w:sz w:val="24"/>
                <w:rtl/>
              </w:rPr>
              <w:t>מורשי</w:t>
            </w:r>
            <w:proofErr w:type="spellEnd"/>
            <w:r w:rsidRPr="00941CAB">
              <w:rPr>
                <w:rFonts w:ascii="David" w:hAnsi="David"/>
                <w:sz w:val="24"/>
                <w:rtl/>
              </w:rPr>
              <w:t xml:space="preserve"> חתימה מטעם המציע, בצירוף חותמת רשמית של המציע. במקביל, סעיף 1.8.2 אומר כי הגשת ההצעה מהווה הסכמה מצד המציע לחתום על הסכם ההתקשרות אם יוכרז כזוכה במכרז. </w:t>
            </w:r>
          </w:p>
          <w:p w:rsidR="00245A1C" w:rsidRPr="008C2DBF" w:rsidRDefault="00245A1C" w:rsidP="008C2DBF">
            <w:pPr>
              <w:spacing w:after="160" w:line="276" w:lineRule="auto"/>
              <w:jc w:val="left"/>
              <w:rPr>
                <w:rFonts w:ascii="David" w:hAnsi="David"/>
                <w:sz w:val="24"/>
                <w:rtl/>
              </w:rPr>
            </w:pPr>
            <w:r w:rsidRPr="00941CAB">
              <w:rPr>
                <w:rFonts w:ascii="David" w:hAnsi="David"/>
                <w:sz w:val="24"/>
                <w:rtl/>
              </w:rPr>
              <w:t>האם עלינו להסיק מכך שהנאמר בסעיף 1.7.15 הוא חתימה על החוזה (נספח יא') לאחר הזכייה במכרז?</w:t>
            </w:r>
          </w:p>
        </w:tc>
        <w:tc>
          <w:tcPr>
            <w:tcW w:w="3796" w:type="dxa"/>
            <w:tcBorders>
              <w:top w:val="single" w:sz="4" w:space="0" w:color="auto"/>
              <w:left w:val="single" w:sz="4" w:space="0" w:color="auto"/>
              <w:bottom w:val="single" w:sz="4" w:space="0" w:color="auto"/>
              <w:right w:val="single" w:sz="12" w:space="0" w:color="auto"/>
            </w:tcBorders>
          </w:tcPr>
          <w:p w:rsidR="008C2DBF" w:rsidRDefault="00245A1C" w:rsidP="00571B18">
            <w:pPr>
              <w:keepNext/>
              <w:spacing w:line="240" w:lineRule="auto"/>
              <w:jc w:val="left"/>
              <w:rPr>
                <w:rFonts w:ascii="David" w:hAnsi="David"/>
                <w:rtl/>
              </w:rPr>
            </w:pPr>
            <w:r>
              <w:rPr>
                <w:rFonts w:ascii="David" w:hAnsi="David" w:hint="cs"/>
                <w:rtl/>
              </w:rPr>
              <w:t xml:space="preserve">לא. </w:t>
            </w:r>
          </w:p>
          <w:p w:rsidR="00245A1C" w:rsidRPr="00975E5C" w:rsidRDefault="00245A1C" w:rsidP="008C2DBF">
            <w:pPr>
              <w:keepNext/>
              <w:spacing w:line="240" w:lineRule="auto"/>
              <w:jc w:val="left"/>
              <w:rPr>
                <w:rFonts w:ascii="David" w:hAnsi="David"/>
                <w:rtl/>
              </w:rPr>
            </w:pPr>
            <w:r>
              <w:rPr>
                <w:rFonts w:ascii="David" w:hAnsi="David" w:hint="cs"/>
                <w:rtl/>
              </w:rPr>
              <w:t xml:space="preserve">מדובר על חתימה </w:t>
            </w:r>
            <w:r w:rsidR="008C2DBF">
              <w:rPr>
                <w:rFonts w:ascii="David" w:hAnsi="David" w:hint="cs"/>
                <w:rtl/>
              </w:rPr>
              <w:t>במסגרת</w:t>
            </w:r>
            <w:r>
              <w:rPr>
                <w:rFonts w:ascii="David" w:hAnsi="David" w:hint="cs"/>
                <w:rtl/>
              </w:rPr>
              <w:t xml:space="preserve"> הגשת ההצעה ומעיד על קריאת המסמכים והבנתם כפי שמפורט בסעיף זה.</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AC7A49" w:rsidRDefault="00245A1C" w:rsidP="00571B18">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941CAB" w:rsidRDefault="00245A1C" w:rsidP="00571B18">
            <w:pPr>
              <w:jc w:val="center"/>
              <w:rPr>
                <w:rFonts w:ascii="David" w:hAnsi="David"/>
                <w:sz w:val="24"/>
                <w:rtl/>
              </w:rPr>
            </w:pPr>
          </w:p>
          <w:p w:rsidR="00245A1C" w:rsidRPr="00941CAB" w:rsidRDefault="00245A1C" w:rsidP="00571B18">
            <w:pPr>
              <w:jc w:val="center"/>
              <w:rPr>
                <w:rFonts w:ascii="David" w:hAnsi="David"/>
                <w:sz w:val="24"/>
                <w:rtl/>
              </w:rPr>
            </w:pPr>
            <w:r w:rsidRPr="00941CAB">
              <w:rPr>
                <w:rFonts w:ascii="David" w:hAnsi="David"/>
                <w:sz w:val="24"/>
                <w:rtl/>
              </w:rPr>
              <w:t>.1.8.5.</w:t>
            </w:r>
          </w:p>
          <w:p w:rsidR="00245A1C" w:rsidRPr="00941CAB" w:rsidRDefault="00245A1C" w:rsidP="00571B18">
            <w:pPr>
              <w:pStyle w:val="11"/>
              <w:outlineLvl w:val="0"/>
              <w:rPr>
                <w:rFonts w:ascii="David" w:hAnsi="David"/>
                <w:b w:val="0"/>
                <w:bCs w:val="0"/>
                <w:rtl/>
              </w:rPr>
            </w:pPr>
          </w:p>
        </w:tc>
        <w:tc>
          <w:tcPr>
            <w:tcW w:w="854" w:type="dxa"/>
            <w:tcBorders>
              <w:top w:val="single" w:sz="2" w:space="0" w:color="auto"/>
              <w:left w:val="single" w:sz="2" w:space="0" w:color="auto"/>
              <w:bottom w:val="single" w:sz="2" w:space="0" w:color="auto"/>
              <w:right w:val="single" w:sz="2" w:space="0" w:color="auto"/>
            </w:tcBorders>
          </w:tcPr>
          <w:p w:rsidR="00245A1C" w:rsidRPr="00941CAB" w:rsidRDefault="00245A1C" w:rsidP="00571B18">
            <w:pPr>
              <w:spacing w:line="240" w:lineRule="auto"/>
              <w:jc w:val="center"/>
              <w:rPr>
                <w:rFonts w:ascii="David" w:hAnsi="David"/>
                <w:sz w:val="24"/>
                <w:rtl/>
              </w:rPr>
            </w:pPr>
            <w:r w:rsidRPr="00941CAB">
              <w:rPr>
                <w:rFonts w:ascii="David" w:hAnsi="David"/>
                <w:sz w:val="24"/>
                <w:rtl/>
              </w:rPr>
              <w:t>8</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after="160" w:line="276" w:lineRule="auto"/>
              <w:jc w:val="left"/>
              <w:rPr>
                <w:rFonts w:ascii="David" w:hAnsi="David"/>
                <w:sz w:val="24"/>
                <w:rtl/>
              </w:rPr>
            </w:pPr>
            <w:r w:rsidRPr="00941CAB">
              <w:rPr>
                <w:rFonts w:ascii="David" w:hAnsi="David"/>
                <w:sz w:val="24"/>
                <w:rtl/>
              </w:rPr>
              <w:t xml:space="preserve">מאחר ויש טפסים למלא ולחתום עליהם, תצהירים, מסמכי מציע  וכדומה, נבקש לאפשר  להגיש על גבי מדיה מגנטית עותק בקובץ סרוק בפורמט </w:t>
            </w:r>
            <w:r w:rsidRPr="00941CAB">
              <w:rPr>
                <w:rFonts w:ascii="David" w:hAnsi="David"/>
                <w:sz w:val="24"/>
              </w:rPr>
              <w:t>PDF</w:t>
            </w:r>
            <w:r w:rsidRPr="00941CAB">
              <w:rPr>
                <w:rFonts w:ascii="David" w:hAnsi="David"/>
                <w:sz w:val="24"/>
                <w:rtl/>
              </w:rPr>
              <w:t xml:space="preserve">. זאת מכיוון שמורכב לערוך הצעה חתומה בכלי </w:t>
            </w:r>
            <w:proofErr w:type="spellStart"/>
            <w:r w:rsidRPr="00941CAB">
              <w:rPr>
                <w:rFonts w:ascii="David" w:hAnsi="David"/>
                <w:sz w:val="24"/>
                <w:rtl/>
              </w:rPr>
              <w:t>האופיס</w:t>
            </w:r>
            <w:proofErr w:type="spellEnd"/>
            <w:r w:rsidRPr="00941CAB">
              <w:rPr>
                <w:rFonts w:ascii="David" w:hAnsi="David"/>
                <w:sz w:val="24"/>
                <w:rtl/>
              </w:rPr>
              <w:t xml:space="preserve"> הסטנדרטיים.</w:t>
            </w:r>
          </w:p>
        </w:tc>
        <w:tc>
          <w:tcPr>
            <w:tcW w:w="3796" w:type="dxa"/>
            <w:tcBorders>
              <w:top w:val="single" w:sz="4" w:space="0" w:color="auto"/>
              <w:left w:val="single" w:sz="4" w:space="0" w:color="auto"/>
              <w:bottom w:val="single" w:sz="4" w:space="0" w:color="auto"/>
              <w:right w:val="single" w:sz="12" w:space="0" w:color="auto"/>
            </w:tcBorders>
          </w:tcPr>
          <w:p w:rsidR="008C2DBF" w:rsidRDefault="008C2DBF" w:rsidP="008C2DBF">
            <w:pPr>
              <w:pStyle w:val="a3"/>
              <w:ind w:left="0"/>
              <w:rPr>
                <w:rFonts w:ascii="David" w:hAnsi="David" w:cs="David"/>
                <w:color w:val="000000"/>
                <w:rtl/>
              </w:rPr>
            </w:pPr>
            <w:r>
              <w:rPr>
                <w:rFonts w:ascii="David" w:hAnsi="David" w:cs="David" w:hint="cs"/>
                <w:color w:val="000000"/>
                <w:rtl/>
              </w:rPr>
              <w:t>ההצעה תוגש בהתאם למפורט בסעיף 1.8.5.</w:t>
            </w:r>
          </w:p>
          <w:p w:rsidR="00245A1C" w:rsidRPr="00975E5C" w:rsidRDefault="008C2DBF" w:rsidP="008C2DBF">
            <w:pPr>
              <w:keepNext/>
              <w:spacing w:line="240" w:lineRule="auto"/>
              <w:jc w:val="left"/>
              <w:rPr>
                <w:rFonts w:ascii="David" w:hAnsi="David"/>
                <w:rtl/>
              </w:rPr>
            </w:pPr>
            <w:r>
              <w:rPr>
                <w:rFonts w:ascii="David" w:hAnsi="David" w:hint="cs"/>
                <w:b/>
                <w:bCs/>
                <w:color w:val="000000"/>
                <w:rtl/>
              </w:rPr>
              <w:t xml:space="preserve">בעותק הדיגיטלי </w:t>
            </w:r>
            <w:r w:rsidRPr="007B4D94">
              <w:rPr>
                <w:rFonts w:ascii="David" w:hAnsi="David" w:hint="cs"/>
                <w:b/>
                <w:bCs/>
                <w:color w:val="000000"/>
                <w:rtl/>
              </w:rPr>
              <w:t>א</w:t>
            </w:r>
            <w:r>
              <w:rPr>
                <w:rFonts w:ascii="David" w:hAnsi="David" w:hint="cs"/>
                <w:b/>
                <w:bCs/>
                <w:color w:val="000000"/>
                <w:rtl/>
              </w:rPr>
              <w:t xml:space="preserve">ין מניעה להגיש מסמכים </w:t>
            </w:r>
            <w:r w:rsidRPr="007B4D94">
              <w:rPr>
                <w:rFonts w:ascii="David" w:hAnsi="David" w:hint="cs"/>
                <w:b/>
                <w:bCs/>
                <w:color w:val="000000"/>
                <w:rtl/>
              </w:rPr>
              <w:t xml:space="preserve">בפורמט </w:t>
            </w:r>
            <w:r w:rsidRPr="007B4D94">
              <w:rPr>
                <w:rFonts w:ascii="David" w:hAnsi="David" w:hint="cs"/>
                <w:b/>
                <w:bCs/>
                <w:color w:val="000000"/>
              </w:rPr>
              <w:t>PDF</w:t>
            </w:r>
            <w:r w:rsidRPr="007B4D94">
              <w:rPr>
                <w:rFonts w:ascii="David" w:hAnsi="David" w:hint="cs"/>
                <w:b/>
                <w:bCs/>
                <w:color w:val="000000"/>
                <w:rtl/>
              </w:rPr>
              <w:t>.</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AC7A49" w:rsidRDefault="00245A1C" w:rsidP="00571B18">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941CAB" w:rsidRDefault="00245A1C" w:rsidP="00571B18">
            <w:pPr>
              <w:jc w:val="center"/>
              <w:rPr>
                <w:rFonts w:ascii="David" w:hAnsi="David"/>
                <w:sz w:val="24"/>
                <w:rtl/>
              </w:rPr>
            </w:pPr>
            <w:r w:rsidRPr="00941CAB">
              <w:rPr>
                <w:rFonts w:ascii="David" w:hAnsi="David"/>
                <w:sz w:val="24"/>
                <w:rtl/>
              </w:rPr>
              <w:t>1.8.11</w:t>
            </w:r>
          </w:p>
        </w:tc>
        <w:tc>
          <w:tcPr>
            <w:tcW w:w="854" w:type="dxa"/>
            <w:tcBorders>
              <w:top w:val="single" w:sz="2" w:space="0" w:color="auto"/>
              <w:left w:val="single" w:sz="2" w:space="0" w:color="auto"/>
              <w:bottom w:val="single" w:sz="2" w:space="0" w:color="auto"/>
              <w:right w:val="single" w:sz="2" w:space="0" w:color="auto"/>
            </w:tcBorders>
          </w:tcPr>
          <w:p w:rsidR="00245A1C" w:rsidRPr="00941CAB" w:rsidRDefault="00245A1C" w:rsidP="00571B18">
            <w:pPr>
              <w:spacing w:line="240" w:lineRule="auto"/>
              <w:jc w:val="center"/>
              <w:rPr>
                <w:rFonts w:ascii="David" w:hAnsi="David"/>
                <w:sz w:val="24"/>
                <w:rtl/>
              </w:rPr>
            </w:pPr>
            <w:r w:rsidRPr="00941CAB">
              <w:rPr>
                <w:rFonts w:ascii="David" w:hAnsi="David"/>
                <w:sz w:val="24"/>
                <w:rtl/>
              </w:rPr>
              <w:t>9</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after="160" w:line="276" w:lineRule="auto"/>
              <w:jc w:val="left"/>
              <w:rPr>
                <w:rFonts w:ascii="David" w:hAnsi="David"/>
                <w:sz w:val="24"/>
                <w:rtl/>
              </w:rPr>
            </w:pPr>
            <w:r w:rsidRPr="00941CAB">
              <w:rPr>
                <w:rFonts w:ascii="David" w:hAnsi="David"/>
                <w:sz w:val="24"/>
                <w:rtl/>
              </w:rPr>
              <w:t xml:space="preserve">נבקש להבהיר שאין צורך  לשלם דמי השתתפות במכרז </w:t>
            </w:r>
          </w:p>
        </w:tc>
        <w:tc>
          <w:tcPr>
            <w:tcW w:w="3796" w:type="dxa"/>
            <w:tcBorders>
              <w:top w:val="single" w:sz="4" w:space="0" w:color="auto"/>
              <w:left w:val="single" w:sz="4" w:space="0" w:color="auto"/>
              <w:bottom w:val="single" w:sz="4" w:space="0" w:color="auto"/>
              <w:right w:val="single" w:sz="12" w:space="0" w:color="auto"/>
            </w:tcBorders>
            <w:shd w:val="clear" w:color="auto" w:fill="auto"/>
          </w:tcPr>
          <w:p w:rsidR="00245A1C" w:rsidRDefault="00245A1C" w:rsidP="00571B18">
            <w:pPr>
              <w:keepNext/>
              <w:spacing w:line="240" w:lineRule="auto"/>
              <w:jc w:val="left"/>
              <w:rPr>
                <w:rFonts w:ascii="David" w:hAnsi="David"/>
                <w:rtl/>
              </w:rPr>
            </w:pPr>
            <w:r>
              <w:rPr>
                <w:rFonts w:ascii="David" w:hAnsi="David" w:hint="cs"/>
                <w:rtl/>
              </w:rPr>
              <w:t>אין דמי השתתפות במכרז.</w:t>
            </w:r>
          </w:p>
          <w:p w:rsidR="008C2DBF" w:rsidRPr="00975E5C" w:rsidRDefault="008C2DBF" w:rsidP="008C2DBF">
            <w:pPr>
              <w:keepNext/>
              <w:spacing w:line="240" w:lineRule="auto"/>
              <w:jc w:val="left"/>
              <w:rPr>
                <w:rFonts w:ascii="David" w:hAnsi="David"/>
                <w:rtl/>
              </w:rPr>
            </w:pPr>
            <w:r>
              <w:rPr>
                <w:rFonts w:ascii="David" w:hAnsi="David" w:hint="cs"/>
                <w:rtl/>
              </w:rPr>
              <w:t>מדובר בטעות שהשתרבבה לסעיף ותוקנה בנוסח המכרז המתוקן המפורסם בצמוד למסמך זה.</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AC7A49" w:rsidRDefault="00245A1C" w:rsidP="00571B18">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941CAB" w:rsidRDefault="00245A1C" w:rsidP="00571B18">
            <w:pPr>
              <w:jc w:val="center"/>
              <w:rPr>
                <w:rFonts w:ascii="David" w:hAnsi="David"/>
                <w:sz w:val="24"/>
                <w:rtl/>
              </w:rPr>
            </w:pPr>
            <w:r w:rsidRPr="00941CAB">
              <w:rPr>
                <w:rFonts w:ascii="David" w:hAnsi="David"/>
                <w:sz w:val="24"/>
                <w:rtl/>
              </w:rPr>
              <w:t>1.9.1.1</w:t>
            </w:r>
          </w:p>
        </w:tc>
        <w:tc>
          <w:tcPr>
            <w:tcW w:w="854" w:type="dxa"/>
            <w:tcBorders>
              <w:top w:val="single" w:sz="2" w:space="0" w:color="auto"/>
              <w:left w:val="single" w:sz="2" w:space="0" w:color="auto"/>
              <w:bottom w:val="single" w:sz="2" w:space="0" w:color="auto"/>
              <w:right w:val="single" w:sz="2" w:space="0" w:color="auto"/>
            </w:tcBorders>
          </w:tcPr>
          <w:p w:rsidR="00245A1C" w:rsidRPr="00941CAB" w:rsidRDefault="00245A1C" w:rsidP="00571B18">
            <w:pPr>
              <w:spacing w:line="240" w:lineRule="auto"/>
              <w:jc w:val="center"/>
              <w:rPr>
                <w:rFonts w:ascii="David" w:hAnsi="David"/>
                <w:sz w:val="24"/>
                <w:rtl/>
              </w:rPr>
            </w:pPr>
            <w:r w:rsidRPr="00941CAB">
              <w:rPr>
                <w:rFonts w:ascii="David" w:hAnsi="David"/>
                <w:sz w:val="24"/>
                <w:rtl/>
              </w:rPr>
              <w:t>10</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after="160" w:line="276" w:lineRule="auto"/>
              <w:jc w:val="left"/>
              <w:rPr>
                <w:rFonts w:ascii="David" w:hAnsi="David"/>
                <w:sz w:val="24"/>
                <w:rtl/>
              </w:rPr>
            </w:pPr>
            <w:r w:rsidRPr="00941CAB">
              <w:rPr>
                <w:rFonts w:ascii="David" w:hAnsi="David"/>
                <w:sz w:val="24"/>
                <w:rtl/>
              </w:rPr>
              <w:t>מה פירוש "מפורטת"? מה נדרש לפרט?</w:t>
            </w:r>
          </w:p>
        </w:tc>
        <w:tc>
          <w:tcPr>
            <w:tcW w:w="3796" w:type="dxa"/>
            <w:tcBorders>
              <w:top w:val="single" w:sz="4" w:space="0" w:color="auto"/>
              <w:left w:val="single" w:sz="4" w:space="0" w:color="auto"/>
              <w:bottom w:val="single" w:sz="4" w:space="0" w:color="auto"/>
              <w:right w:val="single" w:sz="12" w:space="0" w:color="auto"/>
            </w:tcBorders>
            <w:shd w:val="clear" w:color="auto" w:fill="auto"/>
          </w:tcPr>
          <w:p w:rsidR="00245A1C" w:rsidRPr="00975E5C" w:rsidRDefault="00245A1C" w:rsidP="008C2DBF">
            <w:pPr>
              <w:keepNext/>
              <w:spacing w:line="240" w:lineRule="auto"/>
              <w:jc w:val="left"/>
              <w:rPr>
                <w:rFonts w:ascii="David" w:hAnsi="David"/>
                <w:rtl/>
              </w:rPr>
            </w:pPr>
            <w:r>
              <w:rPr>
                <w:rFonts w:ascii="David" w:hAnsi="David" w:hint="cs"/>
                <w:rtl/>
              </w:rPr>
              <w:t xml:space="preserve">המילה הנ"ל </w:t>
            </w:r>
            <w:r w:rsidR="008C2DBF">
              <w:rPr>
                <w:rFonts w:ascii="David" w:hAnsi="David" w:hint="cs"/>
                <w:rtl/>
              </w:rPr>
              <w:t>אינה רלוונטית ותתוקן</w:t>
            </w:r>
            <w:r>
              <w:rPr>
                <w:rFonts w:ascii="David" w:hAnsi="David" w:hint="cs"/>
                <w:rtl/>
              </w:rPr>
              <w:t xml:space="preserve"> ב</w:t>
            </w:r>
            <w:r w:rsidR="008C2DBF">
              <w:rPr>
                <w:rFonts w:ascii="David" w:hAnsi="David" w:hint="cs"/>
                <w:rtl/>
              </w:rPr>
              <w:t>נוסח המכרז המעודכן.</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AC7A49" w:rsidRDefault="00245A1C" w:rsidP="00571B18">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941CAB" w:rsidRDefault="00245A1C" w:rsidP="00571B18">
            <w:pPr>
              <w:jc w:val="center"/>
              <w:rPr>
                <w:rFonts w:ascii="David" w:hAnsi="David"/>
                <w:sz w:val="24"/>
                <w:rtl/>
              </w:rPr>
            </w:pPr>
            <w:r w:rsidRPr="00941CAB">
              <w:rPr>
                <w:rFonts w:ascii="David" w:hAnsi="David"/>
                <w:sz w:val="24"/>
                <w:rtl/>
              </w:rPr>
              <w:t>1.9.2</w:t>
            </w:r>
          </w:p>
        </w:tc>
        <w:tc>
          <w:tcPr>
            <w:tcW w:w="854" w:type="dxa"/>
            <w:tcBorders>
              <w:top w:val="single" w:sz="2" w:space="0" w:color="auto"/>
              <w:left w:val="single" w:sz="2" w:space="0" w:color="auto"/>
              <w:bottom w:val="single" w:sz="2" w:space="0" w:color="auto"/>
              <w:right w:val="single" w:sz="2" w:space="0" w:color="auto"/>
            </w:tcBorders>
          </w:tcPr>
          <w:p w:rsidR="00245A1C" w:rsidRPr="00941CAB" w:rsidRDefault="00245A1C" w:rsidP="00571B18">
            <w:pPr>
              <w:spacing w:line="240" w:lineRule="auto"/>
              <w:jc w:val="center"/>
              <w:rPr>
                <w:rFonts w:ascii="David" w:hAnsi="David"/>
                <w:sz w:val="24"/>
                <w:rtl/>
              </w:rPr>
            </w:pPr>
            <w:r w:rsidRPr="00941CAB">
              <w:rPr>
                <w:rFonts w:ascii="David" w:hAnsi="David"/>
                <w:sz w:val="24"/>
                <w:rtl/>
              </w:rPr>
              <w:t>10</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after="160" w:line="276" w:lineRule="auto"/>
              <w:jc w:val="left"/>
              <w:rPr>
                <w:rFonts w:ascii="David" w:hAnsi="David"/>
                <w:sz w:val="24"/>
                <w:rtl/>
              </w:rPr>
            </w:pPr>
            <w:r w:rsidRPr="00941CAB">
              <w:rPr>
                <w:rFonts w:ascii="David" w:hAnsi="David"/>
                <w:sz w:val="24"/>
                <w:rtl/>
              </w:rPr>
              <w:t xml:space="preserve">1.לפי איזה תחשיב תחולק התמורה לספק לשתי פעימות ? האם 50% לכל פעימה או שגובה התמורה תחושב בייחס למספר הבקשות / גובה המענקים שהוגשו וחולקו ? </w:t>
            </w:r>
          </w:p>
          <w:p w:rsidR="00245A1C" w:rsidRPr="00941CAB" w:rsidRDefault="00245A1C" w:rsidP="00571B18">
            <w:pPr>
              <w:spacing w:after="160" w:line="276" w:lineRule="auto"/>
              <w:jc w:val="left"/>
              <w:rPr>
                <w:rFonts w:ascii="David" w:hAnsi="David"/>
                <w:sz w:val="24"/>
                <w:rtl/>
              </w:rPr>
            </w:pPr>
            <w:r w:rsidRPr="00941CAB">
              <w:rPr>
                <w:rFonts w:ascii="David" w:hAnsi="David"/>
                <w:sz w:val="24"/>
                <w:rtl/>
              </w:rPr>
              <w:t>2.מה מספר מועדי חלוקת המענקים המכסימלי שיהיה בכל שנה ?</w:t>
            </w:r>
          </w:p>
        </w:tc>
        <w:tc>
          <w:tcPr>
            <w:tcW w:w="3796" w:type="dxa"/>
            <w:tcBorders>
              <w:top w:val="single" w:sz="4" w:space="0" w:color="auto"/>
              <w:left w:val="single" w:sz="4" w:space="0" w:color="auto"/>
              <w:bottom w:val="single" w:sz="4" w:space="0" w:color="auto"/>
              <w:right w:val="single" w:sz="12" w:space="0" w:color="auto"/>
            </w:tcBorders>
          </w:tcPr>
          <w:p w:rsidR="00173404" w:rsidRDefault="00307CFE" w:rsidP="00307CFE">
            <w:pPr>
              <w:pStyle w:val="a3"/>
              <w:numPr>
                <w:ilvl w:val="0"/>
                <w:numId w:val="17"/>
              </w:numPr>
              <w:autoSpaceDE w:val="0"/>
              <w:autoSpaceDN w:val="0"/>
              <w:adjustRightInd w:val="0"/>
              <w:ind w:left="360"/>
              <w:jc w:val="both"/>
              <w:rPr>
                <w:rFonts w:ascii="David" w:hAnsi="David" w:cs="David"/>
              </w:rPr>
            </w:pPr>
            <w:r>
              <w:rPr>
                <w:rFonts w:ascii="David" w:hAnsi="David" w:cs="David"/>
                <w:rtl/>
              </w:rPr>
              <w:t xml:space="preserve">הספק </w:t>
            </w:r>
            <w:r>
              <w:rPr>
                <w:rFonts w:ascii="David" w:hAnsi="David" w:cs="David" w:hint="cs"/>
                <w:rtl/>
              </w:rPr>
              <w:t>י</w:t>
            </w:r>
            <w:r w:rsidR="00173404" w:rsidRPr="00590B7C">
              <w:rPr>
                <w:rFonts w:ascii="David" w:hAnsi="David" w:cs="David"/>
                <w:rtl/>
              </w:rPr>
              <w:t xml:space="preserve">עביר דוח המפרט את </w:t>
            </w:r>
            <w:r w:rsidR="00173404">
              <w:rPr>
                <w:rFonts w:ascii="David" w:hAnsi="David" w:cs="David" w:hint="cs"/>
                <w:rtl/>
              </w:rPr>
              <w:t xml:space="preserve">מספר </w:t>
            </w:r>
            <w:r w:rsidR="00173404" w:rsidRPr="00590B7C">
              <w:rPr>
                <w:rFonts w:ascii="David" w:hAnsi="David" w:cs="David"/>
                <w:rtl/>
              </w:rPr>
              <w:t>המוטבים הזכאים ואת גובה המענקים. לאחר אישור מסמך זה בוועדת המכרזי</w:t>
            </w:r>
            <w:r w:rsidR="00173404" w:rsidRPr="00590B7C">
              <w:rPr>
                <w:rFonts w:ascii="David" w:hAnsi="David" w:cs="David" w:hint="cs"/>
                <w:rtl/>
              </w:rPr>
              <w:t>ם</w:t>
            </w:r>
            <w:r w:rsidR="00173404">
              <w:rPr>
                <w:rFonts w:ascii="David" w:hAnsi="David" w:cs="David"/>
                <w:rtl/>
              </w:rPr>
              <w:t>,</w:t>
            </w:r>
            <w:r w:rsidR="00173404">
              <w:rPr>
                <w:rFonts w:ascii="David" w:hAnsi="David" w:cs="David" w:hint="cs"/>
                <w:rtl/>
              </w:rPr>
              <w:t xml:space="preserve"> </w:t>
            </w:r>
            <w:r w:rsidR="00173404" w:rsidRPr="00590B7C">
              <w:rPr>
                <w:rFonts w:ascii="David" w:hAnsi="David" w:cs="David"/>
                <w:rtl/>
              </w:rPr>
              <w:t>יעביר</w:t>
            </w:r>
            <w:r w:rsidR="00173404">
              <w:rPr>
                <w:rFonts w:ascii="David" w:hAnsi="David" w:cs="David" w:hint="cs"/>
                <w:rtl/>
              </w:rPr>
              <w:t xml:space="preserve"> המשרד </w:t>
            </w:r>
            <w:r w:rsidR="00173404" w:rsidRPr="00590B7C">
              <w:rPr>
                <w:rFonts w:ascii="David" w:hAnsi="David" w:cs="David"/>
                <w:rtl/>
              </w:rPr>
              <w:t>לספק את הסכום הכולל הנדרש לצורך חלוקת המענקים</w:t>
            </w:r>
            <w:r w:rsidR="00173404">
              <w:rPr>
                <w:rFonts w:ascii="David" w:hAnsi="David" w:cs="David" w:hint="cs"/>
                <w:rtl/>
              </w:rPr>
              <w:t xml:space="preserve"> </w:t>
            </w:r>
            <w:r w:rsidR="00173404" w:rsidRPr="00590B7C">
              <w:rPr>
                <w:rFonts w:ascii="David" w:hAnsi="David" w:cs="David"/>
                <w:rtl/>
              </w:rPr>
              <w:t>למוטבים.</w:t>
            </w:r>
          </w:p>
          <w:p w:rsidR="00173404" w:rsidRDefault="00173404" w:rsidP="00307CFE">
            <w:pPr>
              <w:pStyle w:val="a3"/>
              <w:autoSpaceDE w:val="0"/>
              <w:autoSpaceDN w:val="0"/>
              <w:adjustRightInd w:val="0"/>
              <w:ind w:left="360"/>
              <w:jc w:val="both"/>
              <w:rPr>
                <w:rFonts w:ascii="David" w:hAnsi="David" w:cs="David"/>
                <w:rtl/>
              </w:rPr>
            </w:pPr>
            <w:r w:rsidRPr="00590B7C">
              <w:rPr>
                <w:rFonts w:ascii="David" w:hAnsi="David" w:cs="David"/>
                <w:rtl/>
              </w:rPr>
              <w:t>התקורה בגין פעילות זו תשולם לספק לאחר ביצוע העברת המענקים למוטבים בהתאם לאבני הדרך ש</w:t>
            </w:r>
            <w:r>
              <w:rPr>
                <w:rFonts w:ascii="David" w:hAnsi="David" w:cs="David" w:hint="cs"/>
                <w:rtl/>
              </w:rPr>
              <w:t>י</w:t>
            </w:r>
            <w:r w:rsidRPr="00590B7C">
              <w:rPr>
                <w:rFonts w:ascii="David" w:hAnsi="David" w:cs="David"/>
                <w:rtl/>
              </w:rPr>
              <w:t>יקבעו בין הספק למשרד.</w:t>
            </w:r>
          </w:p>
          <w:p w:rsidR="00173404" w:rsidRPr="00590B7C" w:rsidRDefault="00173404" w:rsidP="00307CFE">
            <w:pPr>
              <w:pStyle w:val="a3"/>
              <w:autoSpaceDE w:val="0"/>
              <w:autoSpaceDN w:val="0"/>
              <w:adjustRightInd w:val="0"/>
              <w:ind w:left="360"/>
              <w:rPr>
                <w:rFonts w:ascii="David" w:hAnsi="David" w:cs="David"/>
              </w:rPr>
            </w:pPr>
            <w:r w:rsidRPr="006D7F95">
              <w:rPr>
                <w:rFonts w:ascii="David" w:hAnsi="David" w:cs="David" w:hint="cs"/>
                <w:rtl/>
              </w:rPr>
              <w:t>(נוסח הסעיף ישונה ל"כמה פעימות")</w:t>
            </w:r>
          </w:p>
          <w:p w:rsidR="00245A1C" w:rsidRPr="00173404" w:rsidRDefault="00245A1C" w:rsidP="00307CFE">
            <w:pPr>
              <w:keepNext/>
              <w:spacing w:line="240" w:lineRule="auto"/>
              <w:ind w:left="360"/>
              <w:jc w:val="left"/>
              <w:rPr>
                <w:rFonts w:ascii="David" w:eastAsia="Times New Roman" w:hAnsi="David"/>
                <w:sz w:val="24"/>
                <w:rtl/>
              </w:rPr>
            </w:pPr>
          </w:p>
          <w:p w:rsidR="00245A1C" w:rsidRPr="00173404" w:rsidRDefault="00173404" w:rsidP="00307CFE">
            <w:pPr>
              <w:pStyle w:val="a3"/>
              <w:numPr>
                <w:ilvl w:val="0"/>
                <w:numId w:val="17"/>
              </w:numPr>
              <w:autoSpaceDE w:val="0"/>
              <w:autoSpaceDN w:val="0"/>
              <w:adjustRightInd w:val="0"/>
              <w:ind w:left="360"/>
              <w:rPr>
                <w:rFonts w:ascii="David" w:hAnsi="David" w:cs="David"/>
                <w:rtl/>
              </w:rPr>
            </w:pPr>
            <w:r w:rsidRPr="00173404">
              <w:rPr>
                <w:rFonts w:ascii="David" w:hAnsi="David" w:cs="David" w:hint="cs"/>
                <w:rtl/>
              </w:rPr>
              <w:t>לא ידוע. תלוי במגוון משתנים.</w:t>
            </w:r>
          </w:p>
          <w:p w:rsidR="00245A1C" w:rsidRPr="00173404" w:rsidRDefault="00245A1C" w:rsidP="00571B18">
            <w:pPr>
              <w:keepNext/>
              <w:rPr>
                <w:rFonts w:ascii="David" w:eastAsia="Times New Roman" w:hAnsi="David"/>
                <w:sz w:val="24"/>
                <w:rtl/>
              </w:rPr>
            </w:pP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AC7A49" w:rsidRDefault="00245A1C" w:rsidP="00132442">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941CAB" w:rsidRDefault="00245A1C" w:rsidP="00571B18">
            <w:pPr>
              <w:jc w:val="center"/>
              <w:rPr>
                <w:rFonts w:ascii="David" w:hAnsi="David"/>
                <w:sz w:val="24"/>
                <w:rtl/>
              </w:rPr>
            </w:pPr>
            <w:r w:rsidRPr="00941CAB">
              <w:rPr>
                <w:rFonts w:ascii="David" w:hAnsi="David"/>
                <w:sz w:val="24"/>
                <w:rtl/>
              </w:rPr>
              <w:t>1.9.2</w:t>
            </w:r>
          </w:p>
        </w:tc>
        <w:tc>
          <w:tcPr>
            <w:tcW w:w="854" w:type="dxa"/>
            <w:tcBorders>
              <w:top w:val="single" w:sz="2" w:space="0" w:color="auto"/>
              <w:left w:val="single" w:sz="2" w:space="0" w:color="auto"/>
              <w:bottom w:val="single" w:sz="2" w:space="0" w:color="auto"/>
              <w:right w:val="single" w:sz="2" w:space="0" w:color="auto"/>
            </w:tcBorders>
          </w:tcPr>
          <w:p w:rsidR="00245A1C" w:rsidRPr="00941CAB" w:rsidRDefault="00245A1C" w:rsidP="00571B18">
            <w:pPr>
              <w:spacing w:line="240" w:lineRule="auto"/>
              <w:jc w:val="center"/>
              <w:rPr>
                <w:rFonts w:ascii="David" w:hAnsi="David"/>
                <w:sz w:val="24"/>
                <w:rtl/>
              </w:rPr>
            </w:pPr>
            <w:r w:rsidRPr="00941CAB">
              <w:rPr>
                <w:rFonts w:ascii="David" w:hAnsi="David"/>
                <w:sz w:val="24"/>
                <w:rtl/>
              </w:rPr>
              <w:t>10</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after="160" w:line="276" w:lineRule="auto"/>
              <w:jc w:val="left"/>
              <w:rPr>
                <w:rFonts w:ascii="David" w:hAnsi="David"/>
                <w:sz w:val="24"/>
                <w:rtl/>
              </w:rPr>
            </w:pPr>
            <w:r w:rsidRPr="00941CAB">
              <w:rPr>
                <w:rFonts w:ascii="David" w:hAnsi="David"/>
                <w:sz w:val="24"/>
                <w:rtl/>
              </w:rPr>
              <w:t xml:space="preserve">במידה והקבלן יקבל תמורה פעמיים בשנה – האם בכל פעם יקבל 50% מסכום התקורה השנתי? </w:t>
            </w:r>
          </w:p>
        </w:tc>
        <w:tc>
          <w:tcPr>
            <w:tcW w:w="3796" w:type="dxa"/>
            <w:tcBorders>
              <w:top w:val="single" w:sz="4" w:space="0" w:color="auto"/>
              <w:left w:val="single" w:sz="4" w:space="0" w:color="auto"/>
              <w:bottom w:val="single" w:sz="4" w:space="0" w:color="auto"/>
              <w:right w:val="single" w:sz="12" w:space="0" w:color="auto"/>
            </w:tcBorders>
          </w:tcPr>
          <w:p w:rsidR="00245A1C" w:rsidRPr="00975E5C" w:rsidRDefault="00173404" w:rsidP="00571B18">
            <w:pPr>
              <w:keepNext/>
              <w:spacing w:line="240" w:lineRule="auto"/>
              <w:jc w:val="left"/>
              <w:rPr>
                <w:rFonts w:ascii="David" w:hAnsi="David"/>
                <w:rtl/>
              </w:rPr>
            </w:pPr>
            <w:r>
              <w:rPr>
                <w:rFonts w:ascii="David" w:hAnsi="David" w:hint="cs"/>
                <w:rtl/>
              </w:rPr>
              <w:t>ראו תשובה לשאלה הקודמת</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AC7A49" w:rsidRDefault="00245A1C" w:rsidP="00132442">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941CAB" w:rsidRDefault="00245A1C" w:rsidP="00571B18">
            <w:pPr>
              <w:jc w:val="center"/>
              <w:rPr>
                <w:rFonts w:ascii="David" w:hAnsi="David"/>
                <w:sz w:val="24"/>
                <w:rtl/>
              </w:rPr>
            </w:pPr>
            <w:r w:rsidRPr="00941CAB">
              <w:rPr>
                <w:rFonts w:ascii="David" w:hAnsi="David"/>
                <w:sz w:val="24"/>
                <w:rtl/>
              </w:rPr>
              <w:t>1.9.2 + 7.2</w:t>
            </w:r>
          </w:p>
        </w:tc>
        <w:tc>
          <w:tcPr>
            <w:tcW w:w="854" w:type="dxa"/>
            <w:tcBorders>
              <w:top w:val="single" w:sz="2" w:space="0" w:color="auto"/>
              <w:left w:val="single" w:sz="2" w:space="0" w:color="auto"/>
              <w:bottom w:val="single" w:sz="2" w:space="0" w:color="auto"/>
              <w:right w:val="single" w:sz="2" w:space="0" w:color="auto"/>
            </w:tcBorders>
          </w:tcPr>
          <w:p w:rsidR="00245A1C" w:rsidRPr="00941CAB" w:rsidRDefault="00245A1C" w:rsidP="00571B18">
            <w:pPr>
              <w:spacing w:line="240" w:lineRule="auto"/>
              <w:jc w:val="center"/>
              <w:rPr>
                <w:rFonts w:ascii="David" w:hAnsi="David"/>
                <w:sz w:val="24"/>
                <w:rtl/>
              </w:rPr>
            </w:pPr>
            <w:r w:rsidRPr="00941CAB">
              <w:rPr>
                <w:rFonts w:ascii="David" w:hAnsi="David"/>
                <w:sz w:val="24"/>
                <w:rtl/>
              </w:rPr>
              <w:t>10</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line="276" w:lineRule="auto"/>
              <w:jc w:val="left"/>
              <w:rPr>
                <w:rFonts w:ascii="David" w:eastAsia="Times New Roman" w:hAnsi="David"/>
                <w:sz w:val="24"/>
                <w:lang w:eastAsia="he-IL"/>
              </w:rPr>
            </w:pPr>
            <w:r w:rsidRPr="00941CAB">
              <w:rPr>
                <w:rFonts w:ascii="David" w:eastAsia="Times New Roman" w:hAnsi="David"/>
                <w:sz w:val="24"/>
                <w:rtl/>
                <w:lang w:eastAsia="he-IL"/>
              </w:rPr>
              <w:t>האם הכוונה שהתשלום לספק יהיה כל שנה?</w:t>
            </w:r>
          </w:p>
          <w:p w:rsidR="00245A1C" w:rsidRPr="00941CAB" w:rsidRDefault="00245A1C" w:rsidP="00173404">
            <w:pPr>
              <w:spacing w:before="240" w:after="160" w:line="276" w:lineRule="auto"/>
              <w:jc w:val="left"/>
              <w:rPr>
                <w:rFonts w:ascii="David" w:hAnsi="David"/>
                <w:sz w:val="24"/>
                <w:rtl/>
              </w:rPr>
            </w:pPr>
            <w:r w:rsidRPr="00941CAB">
              <w:rPr>
                <w:rFonts w:ascii="David" w:eastAsia="Times New Roman" w:hAnsi="David"/>
                <w:sz w:val="24"/>
                <w:rtl/>
                <w:lang w:eastAsia="he-IL"/>
              </w:rPr>
              <w:t>כמה ועדות התקיימו בעבר?</w:t>
            </w:r>
          </w:p>
        </w:tc>
        <w:tc>
          <w:tcPr>
            <w:tcW w:w="3796" w:type="dxa"/>
            <w:tcBorders>
              <w:top w:val="single" w:sz="4" w:space="0" w:color="auto"/>
              <w:left w:val="single" w:sz="4" w:space="0" w:color="auto"/>
              <w:bottom w:val="single" w:sz="4" w:space="0" w:color="auto"/>
              <w:right w:val="single" w:sz="12" w:space="0" w:color="auto"/>
            </w:tcBorders>
          </w:tcPr>
          <w:p w:rsidR="00245A1C" w:rsidRDefault="00173404" w:rsidP="00571B18">
            <w:pPr>
              <w:keepNext/>
              <w:spacing w:line="240" w:lineRule="auto"/>
              <w:jc w:val="left"/>
              <w:rPr>
                <w:rFonts w:ascii="David" w:hAnsi="David"/>
                <w:rtl/>
              </w:rPr>
            </w:pPr>
            <w:r>
              <w:rPr>
                <w:rFonts w:ascii="David" w:hAnsi="David" w:hint="cs"/>
                <w:rtl/>
              </w:rPr>
              <w:t>ראו תשובה לשאלה קודמת.</w:t>
            </w:r>
          </w:p>
          <w:p w:rsidR="00173404" w:rsidRPr="00975E5C" w:rsidRDefault="00173404" w:rsidP="00173404">
            <w:pPr>
              <w:keepNext/>
              <w:spacing w:before="240" w:line="240" w:lineRule="auto"/>
              <w:jc w:val="left"/>
              <w:rPr>
                <w:rFonts w:ascii="David" w:hAnsi="David"/>
                <w:rtl/>
              </w:rPr>
            </w:pPr>
            <w:r>
              <w:rPr>
                <w:rFonts w:ascii="David" w:hAnsi="David" w:hint="cs"/>
                <w:rtl/>
              </w:rPr>
              <w:t>לא התקיימו בעבר ועדות (פרויקט חדש)</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AC7A49" w:rsidRDefault="00245A1C" w:rsidP="00132442">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941CAB" w:rsidRDefault="00245A1C" w:rsidP="00571B18">
            <w:pPr>
              <w:jc w:val="center"/>
              <w:rPr>
                <w:rFonts w:ascii="David" w:hAnsi="David"/>
                <w:sz w:val="24"/>
                <w:rtl/>
              </w:rPr>
            </w:pPr>
            <w:r w:rsidRPr="00941CAB">
              <w:rPr>
                <w:rFonts w:ascii="David" w:hAnsi="David"/>
                <w:sz w:val="24"/>
                <w:rtl/>
              </w:rPr>
              <w:t>1.9.3</w:t>
            </w:r>
          </w:p>
        </w:tc>
        <w:tc>
          <w:tcPr>
            <w:tcW w:w="854" w:type="dxa"/>
            <w:tcBorders>
              <w:top w:val="single" w:sz="2" w:space="0" w:color="auto"/>
              <w:left w:val="single" w:sz="2" w:space="0" w:color="auto"/>
              <w:bottom w:val="single" w:sz="2" w:space="0" w:color="auto"/>
              <w:right w:val="single" w:sz="2" w:space="0" w:color="auto"/>
            </w:tcBorders>
          </w:tcPr>
          <w:p w:rsidR="00245A1C" w:rsidRPr="00941CAB" w:rsidRDefault="00245A1C" w:rsidP="00571B18">
            <w:pPr>
              <w:spacing w:line="240" w:lineRule="auto"/>
              <w:jc w:val="center"/>
              <w:rPr>
                <w:rFonts w:ascii="David" w:hAnsi="David"/>
                <w:sz w:val="24"/>
                <w:rtl/>
              </w:rPr>
            </w:pPr>
            <w:r w:rsidRPr="00941CAB">
              <w:rPr>
                <w:rFonts w:ascii="David" w:hAnsi="David"/>
                <w:sz w:val="24"/>
                <w:rtl/>
              </w:rPr>
              <w:t>10</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line="276" w:lineRule="auto"/>
              <w:jc w:val="left"/>
              <w:rPr>
                <w:rFonts w:ascii="David" w:eastAsia="Times New Roman" w:hAnsi="David"/>
                <w:sz w:val="24"/>
                <w:rtl/>
                <w:lang w:eastAsia="he-IL"/>
              </w:rPr>
            </w:pPr>
            <w:r w:rsidRPr="00941CAB">
              <w:rPr>
                <w:rFonts w:ascii="David" w:eastAsia="Times New Roman" w:hAnsi="David"/>
                <w:sz w:val="24"/>
                <w:rtl/>
                <w:lang w:eastAsia="he-IL"/>
              </w:rPr>
              <w:t>במידה והמשרד מגדיל את הפעילות מעבר ל-20%, האם התמורה תגדל מעל ל-20% גם כן?</w:t>
            </w:r>
          </w:p>
        </w:tc>
        <w:tc>
          <w:tcPr>
            <w:tcW w:w="3796" w:type="dxa"/>
            <w:tcBorders>
              <w:top w:val="single" w:sz="4" w:space="0" w:color="auto"/>
              <w:left w:val="single" w:sz="4" w:space="0" w:color="auto"/>
              <w:bottom w:val="single" w:sz="4" w:space="0" w:color="auto"/>
              <w:right w:val="single" w:sz="12" w:space="0" w:color="auto"/>
            </w:tcBorders>
          </w:tcPr>
          <w:p w:rsidR="00245A1C" w:rsidRPr="00975E5C" w:rsidRDefault="00173404" w:rsidP="00571B18">
            <w:pPr>
              <w:keepNext/>
              <w:spacing w:line="240" w:lineRule="auto"/>
              <w:jc w:val="left"/>
              <w:rPr>
                <w:rFonts w:ascii="David" w:hAnsi="David"/>
                <w:rtl/>
              </w:rPr>
            </w:pPr>
            <w:r w:rsidRPr="00C00D5D">
              <w:rPr>
                <w:rFonts w:ascii="David" w:hAnsi="David"/>
                <w:rtl/>
              </w:rPr>
              <w:t>התמורה שתש</w:t>
            </w:r>
            <w:r>
              <w:rPr>
                <w:rFonts w:ascii="David" w:hAnsi="David"/>
                <w:rtl/>
              </w:rPr>
              <w:t>ולם לספק תגדל באופן יחסי להיקף הרחבת ההתקשרות</w:t>
            </w:r>
            <w:r>
              <w:rPr>
                <w:rFonts w:ascii="David" w:hAnsi="David" w:hint="cs"/>
                <w:rtl/>
              </w:rPr>
              <w:t>.</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AC7A49" w:rsidRDefault="00245A1C" w:rsidP="00132442">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941CAB" w:rsidRDefault="00245A1C" w:rsidP="00571B18">
            <w:pPr>
              <w:jc w:val="center"/>
              <w:rPr>
                <w:rFonts w:ascii="David" w:hAnsi="David"/>
                <w:sz w:val="24"/>
                <w:rtl/>
              </w:rPr>
            </w:pPr>
            <w:r w:rsidRPr="00941CAB">
              <w:rPr>
                <w:rFonts w:ascii="David" w:hAnsi="David"/>
                <w:sz w:val="24"/>
                <w:rtl/>
              </w:rPr>
              <w:t>סעיף 1.9.4, סעיף 1.9.6, סעיף 1.9.7:</w:t>
            </w:r>
          </w:p>
          <w:p w:rsidR="00245A1C" w:rsidRPr="00941CAB" w:rsidRDefault="00245A1C" w:rsidP="00571B18">
            <w:pPr>
              <w:pStyle w:val="11"/>
              <w:outlineLvl w:val="0"/>
              <w:rPr>
                <w:rFonts w:ascii="David" w:hAnsi="David"/>
                <w:b w:val="0"/>
                <w:bCs w:val="0"/>
                <w:rtl/>
              </w:rPr>
            </w:pPr>
          </w:p>
        </w:tc>
        <w:tc>
          <w:tcPr>
            <w:tcW w:w="854" w:type="dxa"/>
            <w:tcBorders>
              <w:top w:val="single" w:sz="2" w:space="0" w:color="auto"/>
              <w:left w:val="single" w:sz="2" w:space="0" w:color="auto"/>
              <w:bottom w:val="single" w:sz="2" w:space="0" w:color="auto"/>
              <w:right w:val="single" w:sz="2" w:space="0" w:color="auto"/>
            </w:tcBorders>
          </w:tcPr>
          <w:p w:rsidR="00245A1C" w:rsidRPr="00941CAB" w:rsidRDefault="00245A1C" w:rsidP="00571B18">
            <w:pPr>
              <w:spacing w:line="240" w:lineRule="auto"/>
              <w:jc w:val="center"/>
              <w:rPr>
                <w:rFonts w:ascii="David" w:hAnsi="David"/>
                <w:sz w:val="24"/>
                <w:rtl/>
              </w:rPr>
            </w:pPr>
            <w:r w:rsidRPr="00941CAB">
              <w:rPr>
                <w:rFonts w:ascii="David" w:hAnsi="David"/>
                <w:sz w:val="24"/>
                <w:rtl/>
              </w:rPr>
              <w:t>10</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941CAB" w:rsidRDefault="00245A1C" w:rsidP="00173404">
            <w:pPr>
              <w:spacing w:after="160" w:line="276" w:lineRule="auto"/>
              <w:jc w:val="left"/>
              <w:rPr>
                <w:rFonts w:ascii="David" w:hAnsi="David"/>
                <w:sz w:val="24"/>
                <w:rtl/>
              </w:rPr>
            </w:pPr>
            <w:r w:rsidRPr="00941CAB">
              <w:rPr>
                <w:rFonts w:ascii="David" w:hAnsi="David"/>
                <w:sz w:val="24"/>
                <w:rtl/>
              </w:rPr>
              <w:t>סעיפים זה דורשים הגשת חשבוניות כתנאי לקבלת התשלום בגין הפעילות. לעמותה אין יכולת לה</w:t>
            </w:r>
            <w:r w:rsidR="00173404">
              <w:rPr>
                <w:rFonts w:ascii="David" w:hAnsi="David"/>
                <w:sz w:val="24"/>
                <w:rtl/>
              </w:rPr>
              <w:t>וציא חשבוניות כנדרש בסעיפים אלו</w:t>
            </w:r>
            <w:r w:rsidRPr="00941CAB">
              <w:rPr>
                <w:rFonts w:ascii="David" w:hAnsi="David"/>
                <w:sz w:val="24"/>
                <w:rtl/>
              </w:rPr>
              <w:t xml:space="preserve">. </w:t>
            </w:r>
            <w:r w:rsidR="00173404">
              <w:rPr>
                <w:rFonts w:ascii="David" w:hAnsi="David" w:hint="cs"/>
                <w:sz w:val="24"/>
                <w:rtl/>
              </w:rPr>
              <w:t>עמותה  מגישה</w:t>
            </w:r>
            <w:r w:rsidR="00173404">
              <w:rPr>
                <w:rFonts w:ascii="David" w:hAnsi="David"/>
                <w:sz w:val="24"/>
                <w:rtl/>
              </w:rPr>
              <w:t xml:space="preserve"> דרישת תשלו</w:t>
            </w:r>
            <w:r w:rsidR="00173404">
              <w:rPr>
                <w:rFonts w:ascii="David" w:hAnsi="David" w:hint="cs"/>
                <w:sz w:val="24"/>
                <w:rtl/>
              </w:rPr>
              <w:t>ם</w:t>
            </w:r>
            <w:r w:rsidRPr="00941CAB">
              <w:rPr>
                <w:rFonts w:ascii="David" w:hAnsi="David"/>
                <w:sz w:val="24"/>
                <w:rtl/>
              </w:rPr>
              <w:t xml:space="preserve"> ולא חשבונית.</w:t>
            </w:r>
          </w:p>
        </w:tc>
        <w:tc>
          <w:tcPr>
            <w:tcW w:w="3796" w:type="dxa"/>
            <w:tcBorders>
              <w:top w:val="single" w:sz="4" w:space="0" w:color="auto"/>
              <w:left w:val="single" w:sz="4" w:space="0" w:color="auto"/>
              <w:bottom w:val="single" w:sz="4" w:space="0" w:color="auto"/>
              <w:right w:val="single" w:sz="12" w:space="0" w:color="auto"/>
            </w:tcBorders>
          </w:tcPr>
          <w:p w:rsidR="00245A1C" w:rsidRPr="00975E5C" w:rsidRDefault="00173404" w:rsidP="00571B18">
            <w:pPr>
              <w:keepNext/>
              <w:spacing w:line="240" w:lineRule="auto"/>
              <w:jc w:val="left"/>
              <w:rPr>
                <w:rFonts w:ascii="David" w:hAnsi="David"/>
                <w:rtl/>
              </w:rPr>
            </w:pPr>
            <w:r w:rsidRPr="00174239">
              <w:rPr>
                <w:rFonts w:ascii="David" w:hAnsi="David" w:hint="cs"/>
                <w:rtl/>
              </w:rPr>
              <w:t>במידה והמציע הזוכה הוא עמותה, יש להגיש דרישת תשלום.</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AC7A49" w:rsidRDefault="00245A1C" w:rsidP="00132442">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941CAB" w:rsidRDefault="00245A1C" w:rsidP="00571B18">
            <w:pPr>
              <w:jc w:val="center"/>
              <w:rPr>
                <w:rFonts w:ascii="David" w:hAnsi="David"/>
                <w:sz w:val="24"/>
                <w:rtl/>
              </w:rPr>
            </w:pPr>
            <w:r w:rsidRPr="00941CAB">
              <w:rPr>
                <w:rFonts w:ascii="David" w:hAnsi="David"/>
                <w:sz w:val="24"/>
                <w:rtl/>
              </w:rPr>
              <w:t>1.10.2.1</w:t>
            </w:r>
          </w:p>
        </w:tc>
        <w:tc>
          <w:tcPr>
            <w:tcW w:w="854" w:type="dxa"/>
            <w:tcBorders>
              <w:top w:val="single" w:sz="2" w:space="0" w:color="auto"/>
              <w:left w:val="single" w:sz="2" w:space="0" w:color="auto"/>
              <w:bottom w:val="single" w:sz="2" w:space="0" w:color="auto"/>
              <w:right w:val="single" w:sz="2" w:space="0" w:color="auto"/>
            </w:tcBorders>
          </w:tcPr>
          <w:p w:rsidR="00245A1C" w:rsidRPr="00941CAB" w:rsidRDefault="00245A1C" w:rsidP="00571B18">
            <w:pPr>
              <w:spacing w:line="240" w:lineRule="auto"/>
              <w:jc w:val="center"/>
              <w:rPr>
                <w:rFonts w:ascii="David" w:hAnsi="David"/>
                <w:sz w:val="24"/>
                <w:rtl/>
              </w:rPr>
            </w:pPr>
            <w:r w:rsidRPr="00941CAB">
              <w:rPr>
                <w:rFonts w:ascii="David" w:hAnsi="David"/>
                <w:sz w:val="24"/>
                <w:rtl/>
              </w:rPr>
              <w:t>11</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941CAB" w:rsidRDefault="00245A1C" w:rsidP="00245A1C">
            <w:pPr>
              <w:numPr>
                <w:ilvl w:val="0"/>
                <w:numId w:val="6"/>
              </w:numPr>
              <w:spacing w:line="276" w:lineRule="auto"/>
              <w:jc w:val="left"/>
              <w:rPr>
                <w:rFonts w:ascii="David" w:hAnsi="David"/>
                <w:sz w:val="24"/>
              </w:rPr>
            </w:pPr>
            <w:r w:rsidRPr="00941CAB">
              <w:rPr>
                <w:rFonts w:ascii="David" w:hAnsi="David"/>
                <w:sz w:val="24"/>
                <w:rtl/>
              </w:rPr>
              <w:t>על מנת לדעת כמה תקורה שנתית לתמחר על המציע לדעת כמה בקשות יטופלו על ידו בשנה ומה משך הזמן הממוצע לטיפול בכל בקשה. אנא תשובתכם.</w:t>
            </w:r>
          </w:p>
          <w:p w:rsidR="00245A1C" w:rsidRPr="00941CAB" w:rsidRDefault="00245A1C" w:rsidP="00245A1C">
            <w:pPr>
              <w:numPr>
                <w:ilvl w:val="0"/>
                <w:numId w:val="6"/>
              </w:numPr>
              <w:spacing w:line="276" w:lineRule="auto"/>
              <w:ind w:hanging="411"/>
              <w:jc w:val="left"/>
              <w:rPr>
                <w:rFonts w:ascii="David" w:hAnsi="David"/>
                <w:sz w:val="24"/>
              </w:rPr>
            </w:pPr>
            <w:r w:rsidRPr="00941CAB">
              <w:rPr>
                <w:rFonts w:ascii="David" w:hAnsi="David"/>
                <w:sz w:val="24"/>
                <w:rtl/>
              </w:rPr>
              <w:t xml:space="preserve">במידה ואין מידע על שאלה 1, נבקש לשנות את המודל של הצעת המחיר ושהתקורה </w:t>
            </w:r>
            <w:proofErr w:type="spellStart"/>
            <w:r w:rsidRPr="00941CAB">
              <w:rPr>
                <w:rFonts w:ascii="David" w:hAnsi="David"/>
                <w:sz w:val="24"/>
                <w:rtl/>
              </w:rPr>
              <w:t>תגזר</w:t>
            </w:r>
            <w:proofErr w:type="spellEnd"/>
            <w:r w:rsidRPr="00941CAB">
              <w:rPr>
                <w:rFonts w:ascii="David" w:hAnsi="David"/>
                <w:sz w:val="24"/>
                <w:rtl/>
              </w:rPr>
              <w:t xml:space="preserve"> ממספר הבקשות שיטופלו בשנה (הצעה מודולרית).</w:t>
            </w:r>
          </w:p>
          <w:p w:rsidR="00245A1C" w:rsidRPr="00941CAB" w:rsidRDefault="00245A1C" w:rsidP="00245A1C">
            <w:pPr>
              <w:pStyle w:val="a3"/>
              <w:numPr>
                <w:ilvl w:val="0"/>
                <w:numId w:val="6"/>
              </w:numPr>
              <w:spacing w:after="160" w:line="276" w:lineRule="auto"/>
              <w:rPr>
                <w:rFonts w:ascii="David" w:hAnsi="David" w:cs="David"/>
                <w:rtl/>
              </w:rPr>
            </w:pPr>
            <w:r w:rsidRPr="00941CAB">
              <w:rPr>
                <w:rFonts w:ascii="David" w:hAnsi="David" w:cs="David"/>
                <w:rtl/>
              </w:rPr>
              <w:t>מה מינימום הבקשות, להערכת המשרד, שהקבלן יטפל בשנה?</w:t>
            </w:r>
          </w:p>
        </w:tc>
        <w:tc>
          <w:tcPr>
            <w:tcW w:w="3796" w:type="dxa"/>
            <w:tcBorders>
              <w:top w:val="single" w:sz="4" w:space="0" w:color="auto"/>
              <w:left w:val="single" w:sz="4" w:space="0" w:color="auto"/>
              <w:bottom w:val="single" w:sz="4" w:space="0" w:color="auto"/>
              <w:right w:val="single" w:sz="12" w:space="0" w:color="auto"/>
            </w:tcBorders>
          </w:tcPr>
          <w:p w:rsidR="00245A1C" w:rsidRPr="00205757" w:rsidRDefault="00245A1C" w:rsidP="00205757">
            <w:pPr>
              <w:numPr>
                <w:ilvl w:val="0"/>
                <w:numId w:val="19"/>
              </w:numPr>
              <w:autoSpaceDE w:val="0"/>
              <w:autoSpaceDN w:val="0"/>
              <w:adjustRightInd w:val="0"/>
              <w:spacing w:before="240" w:line="240" w:lineRule="auto"/>
              <w:ind w:left="360"/>
              <w:rPr>
                <w:rFonts w:ascii="David" w:hAnsi="David"/>
                <w:rtl/>
              </w:rPr>
            </w:pPr>
            <w:r w:rsidRPr="00205757">
              <w:rPr>
                <w:rFonts w:ascii="David" w:hAnsi="David" w:hint="cs"/>
                <w:rtl/>
              </w:rPr>
              <w:t>מדובר בפרויקט חדש ונקודתי ולכן אין אומדן של מספר הבקשות שתוגשנה.</w:t>
            </w:r>
          </w:p>
          <w:p w:rsidR="00307CFE" w:rsidRDefault="00205757" w:rsidP="00205757">
            <w:pPr>
              <w:numPr>
                <w:ilvl w:val="0"/>
                <w:numId w:val="19"/>
              </w:numPr>
              <w:autoSpaceDE w:val="0"/>
              <w:autoSpaceDN w:val="0"/>
              <w:adjustRightInd w:val="0"/>
              <w:spacing w:before="240" w:line="240" w:lineRule="auto"/>
              <w:ind w:left="360"/>
              <w:rPr>
                <w:rFonts w:ascii="David" w:eastAsia="Times New Roman" w:hAnsi="David"/>
                <w:sz w:val="24"/>
              </w:rPr>
            </w:pPr>
            <w:r>
              <w:rPr>
                <w:rFonts w:ascii="David" w:eastAsia="Times New Roman" w:hAnsi="David" w:hint="cs"/>
                <w:sz w:val="24"/>
                <w:rtl/>
              </w:rPr>
              <w:t>אין שינוי בתנאי המכרז.</w:t>
            </w:r>
          </w:p>
          <w:p w:rsidR="00205757" w:rsidRPr="00205757" w:rsidRDefault="00205757" w:rsidP="00205757">
            <w:pPr>
              <w:numPr>
                <w:ilvl w:val="0"/>
                <w:numId w:val="19"/>
              </w:numPr>
              <w:autoSpaceDE w:val="0"/>
              <w:autoSpaceDN w:val="0"/>
              <w:adjustRightInd w:val="0"/>
              <w:spacing w:before="240" w:line="240" w:lineRule="auto"/>
              <w:ind w:left="360"/>
              <w:rPr>
                <w:rFonts w:ascii="David" w:eastAsia="Times New Roman" w:hAnsi="David"/>
                <w:sz w:val="24"/>
                <w:rtl/>
              </w:rPr>
            </w:pPr>
            <w:r>
              <w:rPr>
                <w:rFonts w:ascii="David" w:eastAsia="Times New Roman" w:hAnsi="David" w:hint="cs"/>
                <w:sz w:val="24"/>
                <w:rtl/>
              </w:rPr>
              <w:t>כאמור, אין אומדן.</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AC7A49" w:rsidRDefault="00245A1C" w:rsidP="00132442">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941CAB" w:rsidRDefault="00245A1C" w:rsidP="00571B18">
            <w:pPr>
              <w:jc w:val="center"/>
              <w:rPr>
                <w:rFonts w:ascii="David" w:hAnsi="David"/>
                <w:sz w:val="24"/>
                <w:rtl/>
              </w:rPr>
            </w:pPr>
            <w:r w:rsidRPr="00941CAB">
              <w:rPr>
                <w:rFonts w:ascii="David" w:eastAsia="Times New Roman" w:hAnsi="David"/>
                <w:sz w:val="24"/>
                <w:rtl/>
                <w:lang w:eastAsia="he-IL"/>
              </w:rPr>
              <w:t>1.10.5.2</w:t>
            </w:r>
          </w:p>
        </w:tc>
        <w:tc>
          <w:tcPr>
            <w:tcW w:w="854" w:type="dxa"/>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line="240" w:lineRule="auto"/>
              <w:jc w:val="center"/>
              <w:rPr>
                <w:rFonts w:ascii="David" w:hAnsi="David"/>
                <w:sz w:val="24"/>
                <w:rtl/>
              </w:rPr>
            </w:pPr>
            <w:r w:rsidRPr="00941CAB">
              <w:rPr>
                <w:rFonts w:ascii="David" w:hAnsi="David"/>
                <w:sz w:val="24"/>
                <w:rtl/>
              </w:rPr>
              <w:t>11</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after="160" w:line="276" w:lineRule="auto"/>
              <w:jc w:val="left"/>
              <w:rPr>
                <w:rFonts w:ascii="David" w:hAnsi="David"/>
                <w:sz w:val="24"/>
                <w:rtl/>
              </w:rPr>
            </w:pPr>
            <w:r w:rsidRPr="00941CAB">
              <w:rPr>
                <w:rFonts w:ascii="David" w:eastAsia="Times New Roman" w:hAnsi="David"/>
                <w:sz w:val="24"/>
                <w:rtl/>
                <w:lang w:eastAsia="he-IL"/>
              </w:rPr>
              <w:t>האם הכוונה שזהו מכרז 100% מחיר?</w:t>
            </w:r>
          </w:p>
        </w:tc>
        <w:tc>
          <w:tcPr>
            <w:tcW w:w="3796" w:type="dxa"/>
            <w:tcBorders>
              <w:top w:val="single" w:sz="4" w:space="0" w:color="auto"/>
              <w:left w:val="single" w:sz="4" w:space="0" w:color="auto"/>
              <w:bottom w:val="single" w:sz="4" w:space="0" w:color="auto"/>
              <w:right w:val="single" w:sz="12" w:space="0" w:color="auto"/>
            </w:tcBorders>
          </w:tcPr>
          <w:p w:rsidR="00245A1C" w:rsidRPr="00975E5C" w:rsidRDefault="00205757" w:rsidP="00571B18">
            <w:pPr>
              <w:keepNext/>
              <w:spacing w:line="240" w:lineRule="auto"/>
              <w:jc w:val="left"/>
              <w:rPr>
                <w:rFonts w:ascii="David" w:hAnsi="David"/>
                <w:rtl/>
              </w:rPr>
            </w:pPr>
            <w:r>
              <w:rPr>
                <w:rFonts w:ascii="David" w:hAnsi="David" w:hint="cs"/>
                <w:rtl/>
              </w:rPr>
              <w:t>כן</w:t>
            </w:r>
            <w:r w:rsidR="00245A1C">
              <w:rPr>
                <w:rFonts w:ascii="David" w:hAnsi="David" w:hint="cs"/>
                <w:rtl/>
              </w:rPr>
              <w:t>.</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AC7A49" w:rsidRDefault="00245A1C" w:rsidP="00132442">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941CAB" w:rsidRDefault="00245A1C" w:rsidP="00571B18">
            <w:pPr>
              <w:jc w:val="center"/>
              <w:rPr>
                <w:rFonts w:ascii="David" w:eastAsia="Times New Roman" w:hAnsi="David"/>
                <w:sz w:val="24"/>
                <w:rtl/>
                <w:lang w:eastAsia="he-IL"/>
              </w:rPr>
            </w:pPr>
            <w:r w:rsidRPr="00941CAB">
              <w:rPr>
                <w:rFonts w:ascii="David" w:eastAsia="Times New Roman" w:hAnsi="David"/>
                <w:sz w:val="24"/>
                <w:rtl/>
                <w:lang w:eastAsia="he-IL"/>
              </w:rPr>
              <w:t>1.10.5.4</w:t>
            </w:r>
          </w:p>
        </w:tc>
        <w:tc>
          <w:tcPr>
            <w:tcW w:w="854" w:type="dxa"/>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line="240" w:lineRule="auto"/>
              <w:jc w:val="center"/>
              <w:rPr>
                <w:rFonts w:ascii="David" w:hAnsi="David"/>
                <w:sz w:val="24"/>
                <w:rtl/>
              </w:rPr>
            </w:pPr>
            <w:r w:rsidRPr="00941CAB">
              <w:rPr>
                <w:rFonts w:ascii="David" w:hAnsi="David"/>
                <w:sz w:val="24"/>
                <w:rtl/>
              </w:rPr>
              <w:t>12</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after="160" w:line="276" w:lineRule="auto"/>
              <w:jc w:val="left"/>
              <w:rPr>
                <w:rFonts w:ascii="David" w:eastAsia="Times New Roman" w:hAnsi="David"/>
                <w:sz w:val="24"/>
                <w:rtl/>
                <w:lang w:eastAsia="he-IL"/>
              </w:rPr>
            </w:pPr>
            <w:r w:rsidRPr="00941CAB">
              <w:rPr>
                <w:rFonts w:ascii="David" w:eastAsia="Times New Roman" w:hAnsi="David"/>
                <w:sz w:val="24"/>
                <w:rtl/>
                <w:lang w:eastAsia="he-IL"/>
              </w:rPr>
              <w:t>נבקש שבמידה וועדת המכרזים חוששת שההצעה אנה בעלת כדאיות כלכלית תזמן את המציע להציג את עמדתו בפני הועדה ולא תפסול את הצעתו באופן שרירותי.</w:t>
            </w:r>
          </w:p>
        </w:tc>
        <w:tc>
          <w:tcPr>
            <w:tcW w:w="3796" w:type="dxa"/>
            <w:tcBorders>
              <w:top w:val="single" w:sz="4" w:space="0" w:color="auto"/>
              <w:left w:val="single" w:sz="4" w:space="0" w:color="auto"/>
              <w:bottom w:val="single" w:sz="4" w:space="0" w:color="auto"/>
              <w:right w:val="single" w:sz="12" w:space="0" w:color="auto"/>
            </w:tcBorders>
          </w:tcPr>
          <w:p w:rsidR="00245A1C" w:rsidRPr="00975E5C" w:rsidRDefault="00205757" w:rsidP="00205757">
            <w:pPr>
              <w:keepNext/>
              <w:spacing w:line="240" w:lineRule="auto"/>
              <w:jc w:val="left"/>
              <w:rPr>
                <w:rFonts w:ascii="David" w:hAnsi="David"/>
                <w:rtl/>
              </w:rPr>
            </w:pPr>
            <w:r>
              <w:rPr>
                <w:rFonts w:ascii="David" w:hAnsi="David" w:hint="cs"/>
                <w:rtl/>
              </w:rPr>
              <w:t>אין שינוי.</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AC7A49" w:rsidRDefault="00245A1C" w:rsidP="00132442">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941CAB" w:rsidRDefault="00245A1C" w:rsidP="00571B18">
            <w:pPr>
              <w:jc w:val="center"/>
              <w:rPr>
                <w:rFonts w:ascii="David" w:eastAsia="Times New Roman" w:hAnsi="David"/>
                <w:sz w:val="24"/>
                <w:rtl/>
                <w:lang w:eastAsia="he-IL"/>
              </w:rPr>
            </w:pPr>
            <w:r w:rsidRPr="00941CAB">
              <w:rPr>
                <w:rFonts w:ascii="David" w:eastAsia="Times New Roman" w:hAnsi="David"/>
                <w:sz w:val="24"/>
                <w:rtl/>
                <w:lang w:eastAsia="he-IL"/>
              </w:rPr>
              <w:t>1.12.6</w:t>
            </w:r>
          </w:p>
        </w:tc>
        <w:tc>
          <w:tcPr>
            <w:tcW w:w="854" w:type="dxa"/>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line="240" w:lineRule="auto"/>
              <w:jc w:val="center"/>
              <w:rPr>
                <w:rFonts w:ascii="David" w:hAnsi="David"/>
                <w:sz w:val="24"/>
                <w:rtl/>
              </w:rPr>
            </w:pPr>
            <w:r w:rsidRPr="00941CAB">
              <w:rPr>
                <w:rFonts w:ascii="David" w:hAnsi="David"/>
                <w:sz w:val="24"/>
                <w:rtl/>
              </w:rPr>
              <w:t>13</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after="160" w:line="276" w:lineRule="auto"/>
              <w:jc w:val="left"/>
              <w:rPr>
                <w:rFonts w:ascii="David" w:eastAsia="Times New Roman" w:hAnsi="David"/>
                <w:sz w:val="24"/>
                <w:rtl/>
                <w:lang w:eastAsia="he-IL"/>
              </w:rPr>
            </w:pPr>
            <w:r w:rsidRPr="00941CAB">
              <w:rPr>
                <w:rFonts w:ascii="David" w:eastAsia="Times New Roman" w:hAnsi="David"/>
                <w:sz w:val="24"/>
                <w:rtl/>
                <w:lang w:eastAsia="he-IL"/>
              </w:rPr>
              <w:t>המענה לשאלות אמור להיות "זמן סביר לפני המועד האחרון להגשת ההצעות". נבקש ככל שניתן שהזמן הסביר לא יפחת מ-3 שבועות מהמועד האחרון להגשת ההצעות.</w:t>
            </w:r>
          </w:p>
        </w:tc>
        <w:tc>
          <w:tcPr>
            <w:tcW w:w="3796" w:type="dxa"/>
            <w:tcBorders>
              <w:top w:val="single" w:sz="4" w:space="0" w:color="auto"/>
              <w:left w:val="single" w:sz="4" w:space="0" w:color="auto"/>
              <w:bottom w:val="single" w:sz="4" w:space="0" w:color="auto"/>
              <w:right w:val="single" w:sz="12" w:space="0" w:color="auto"/>
            </w:tcBorders>
          </w:tcPr>
          <w:p w:rsidR="00245A1C" w:rsidRPr="00975E5C" w:rsidRDefault="00205757" w:rsidP="00571B18">
            <w:pPr>
              <w:keepNext/>
              <w:spacing w:line="240" w:lineRule="auto"/>
              <w:jc w:val="left"/>
              <w:rPr>
                <w:rFonts w:ascii="David" w:hAnsi="David"/>
                <w:rtl/>
              </w:rPr>
            </w:pPr>
            <w:r>
              <w:rPr>
                <w:rFonts w:ascii="David" w:hAnsi="David" w:hint="cs"/>
                <w:rtl/>
              </w:rPr>
              <w:t>אין שינוי.</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AC7A49" w:rsidRDefault="00245A1C" w:rsidP="00132442">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941CAB" w:rsidRDefault="00245A1C" w:rsidP="00571B18">
            <w:pPr>
              <w:jc w:val="center"/>
              <w:rPr>
                <w:rFonts w:ascii="David" w:eastAsia="Times New Roman" w:hAnsi="David"/>
                <w:sz w:val="24"/>
                <w:rtl/>
                <w:lang w:eastAsia="he-IL"/>
              </w:rPr>
            </w:pPr>
            <w:r w:rsidRPr="00941CAB">
              <w:rPr>
                <w:rFonts w:ascii="David" w:hAnsi="David"/>
                <w:sz w:val="24"/>
                <w:rtl/>
              </w:rPr>
              <w:t>1.12.10</w:t>
            </w:r>
          </w:p>
        </w:tc>
        <w:tc>
          <w:tcPr>
            <w:tcW w:w="854" w:type="dxa"/>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line="240" w:lineRule="auto"/>
              <w:jc w:val="center"/>
              <w:rPr>
                <w:rFonts w:ascii="David" w:hAnsi="David"/>
                <w:sz w:val="24"/>
                <w:rtl/>
              </w:rPr>
            </w:pPr>
            <w:r w:rsidRPr="00941CAB">
              <w:rPr>
                <w:rFonts w:ascii="David" w:hAnsi="David"/>
                <w:sz w:val="24"/>
                <w:rtl/>
              </w:rPr>
              <w:t>13</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after="160" w:line="276" w:lineRule="auto"/>
              <w:jc w:val="left"/>
              <w:rPr>
                <w:rFonts w:ascii="David" w:eastAsia="Times New Roman" w:hAnsi="David"/>
                <w:sz w:val="24"/>
                <w:rtl/>
                <w:lang w:eastAsia="he-IL"/>
              </w:rPr>
            </w:pPr>
            <w:r w:rsidRPr="00941CAB">
              <w:rPr>
                <w:rFonts w:ascii="David" w:eastAsia="Times New Roman" w:hAnsi="David"/>
                <w:sz w:val="24"/>
                <w:rtl/>
                <w:lang w:eastAsia="he-IL"/>
              </w:rPr>
              <w:t>מבוקש לאשר כי האמור בסעיף יחול רק על מה שגולה למציעים על ידי המשרד.</w:t>
            </w:r>
          </w:p>
        </w:tc>
        <w:tc>
          <w:tcPr>
            <w:tcW w:w="3796" w:type="dxa"/>
            <w:tcBorders>
              <w:top w:val="single" w:sz="4" w:space="0" w:color="auto"/>
              <w:left w:val="single" w:sz="4" w:space="0" w:color="auto"/>
              <w:bottom w:val="single" w:sz="4" w:space="0" w:color="auto"/>
              <w:right w:val="single" w:sz="12" w:space="0" w:color="auto"/>
            </w:tcBorders>
          </w:tcPr>
          <w:p w:rsidR="00245A1C" w:rsidRPr="00975E5C" w:rsidRDefault="00205757" w:rsidP="00571B18">
            <w:pPr>
              <w:keepNext/>
              <w:spacing w:line="240" w:lineRule="auto"/>
              <w:jc w:val="left"/>
              <w:rPr>
                <w:rFonts w:ascii="David" w:hAnsi="David"/>
                <w:rtl/>
              </w:rPr>
            </w:pPr>
            <w:r>
              <w:rPr>
                <w:rFonts w:ascii="David" w:hAnsi="David" w:hint="cs"/>
                <w:rtl/>
              </w:rPr>
              <w:t>המדובר בנוסח המכרז ותנאיו.</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AC7A49" w:rsidRDefault="00245A1C" w:rsidP="00132442">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941CAB" w:rsidRDefault="00245A1C" w:rsidP="00571B18">
            <w:pPr>
              <w:jc w:val="center"/>
              <w:rPr>
                <w:rFonts w:ascii="David" w:hAnsi="David"/>
                <w:sz w:val="24"/>
                <w:rtl/>
              </w:rPr>
            </w:pPr>
            <w:r w:rsidRPr="00941CAB">
              <w:rPr>
                <w:rFonts w:ascii="David" w:hAnsi="David"/>
                <w:sz w:val="24"/>
                <w:rtl/>
              </w:rPr>
              <w:t>1.12.1</w:t>
            </w:r>
            <w:r w:rsidRPr="00941CAB">
              <w:rPr>
                <w:rFonts w:ascii="David" w:eastAsia="Times New Roman" w:hAnsi="David"/>
                <w:sz w:val="24"/>
                <w:rtl/>
                <w:lang w:eastAsia="he-IL"/>
              </w:rPr>
              <w:t>1</w:t>
            </w:r>
          </w:p>
        </w:tc>
        <w:tc>
          <w:tcPr>
            <w:tcW w:w="854" w:type="dxa"/>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line="240" w:lineRule="auto"/>
              <w:jc w:val="center"/>
              <w:rPr>
                <w:rFonts w:ascii="David" w:hAnsi="David"/>
                <w:sz w:val="24"/>
                <w:rtl/>
              </w:rPr>
            </w:pPr>
            <w:r w:rsidRPr="00941CAB">
              <w:rPr>
                <w:rFonts w:ascii="David" w:hAnsi="David"/>
                <w:sz w:val="24"/>
                <w:rtl/>
              </w:rPr>
              <w:t>13</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after="160" w:line="276" w:lineRule="auto"/>
              <w:jc w:val="left"/>
              <w:rPr>
                <w:rFonts w:ascii="David" w:eastAsia="Times New Roman" w:hAnsi="David"/>
                <w:sz w:val="24"/>
                <w:rtl/>
                <w:lang w:eastAsia="he-IL"/>
              </w:rPr>
            </w:pPr>
            <w:r w:rsidRPr="00941CAB">
              <w:rPr>
                <w:rFonts w:ascii="David" w:hAnsi="David"/>
                <w:sz w:val="24"/>
                <w:rtl/>
              </w:rPr>
              <w:t xml:space="preserve">מבוקש למחוק את הסעיף באשר, בכל הכבוד, הוא אינו עולה בקנה אחד עם כללי הפרשנות התכליתית שנקבעו בהלכות פסוקות של בית המשפט העליון. </w:t>
            </w:r>
          </w:p>
        </w:tc>
        <w:tc>
          <w:tcPr>
            <w:tcW w:w="3796" w:type="dxa"/>
            <w:tcBorders>
              <w:top w:val="single" w:sz="4" w:space="0" w:color="auto"/>
              <w:left w:val="single" w:sz="4" w:space="0" w:color="auto"/>
              <w:bottom w:val="single" w:sz="4" w:space="0" w:color="auto"/>
              <w:right w:val="single" w:sz="12" w:space="0" w:color="auto"/>
            </w:tcBorders>
          </w:tcPr>
          <w:p w:rsidR="00245A1C" w:rsidRPr="00975E5C" w:rsidRDefault="00205757" w:rsidP="00571B18">
            <w:pPr>
              <w:keepNext/>
              <w:spacing w:line="240" w:lineRule="auto"/>
              <w:jc w:val="left"/>
              <w:rPr>
                <w:rFonts w:ascii="David" w:hAnsi="David"/>
                <w:rtl/>
              </w:rPr>
            </w:pPr>
            <w:r>
              <w:rPr>
                <w:rFonts w:ascii="David" w:hAnsi="David" w:hint="cs"/>
                <w:rtl/>
              </w:rPr>
              <w:t>אין שינוי. בכל הכבוד.</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AC7A49" w:rsidRDefault="00245A1C" w:rsidP="00132442">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941CAB" w:rsidRDefault="00245A1C" w:rsidP="00571B18">
            <w:pPr>
              <w:jc w:val="center"/>
              <w:rPr>
                <w:rFonts w:ascii="David" w:hAnsi="David"/>
                <w:sz w:val="24"/>
                <w:rtl/>
              </w:rPr>
            </w:pPr>
            <w:r w:rsidRPr="00941CAB">
              <w:rPr>
                <w:rFonts w:ascii="David" w:hAnsi="David"/>
                <w:sz w:val="24"/>
                <w:rtl/>
              </w:rPr>
              <w:t>1.14.2</w:t>
            </w:r>
          </w:p>
        </w:tc>
        <w:tc>
          <w:tcPr>
            <w:tcW w:w="854" w:type="dxa"/>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line="240" w:lineRule="auto"/>
              <w:jc w:val="center"/>
              <w:rPr>
                <w:rFonts w:ascii="David" w:hAnsi="David"/>
                <w:sz w:val="24"/>
                <w:rtl/>
              </w:rPr>
            </w:pPr>
            <w:r w:rsidRPr="00941CAB">
              <w:rPr>
                <w:rFonts w:ascii="David" w:hAnsi="David"/>
                <w:sz w:val="24"/>
                <w:rtl/>
              </w:rPr>
              <w:t>14</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line="276" w:lineRule="auto"/>
              <w:jc w:val="left"/>
              <w:rPr>
                <w:rFonts w:ascii="David" w:hAnsi="David"/>
                <w:sz w:val="24"/>
                <w:rtl/>
              </w:rPr>
            </w:pPr>
            <w:r w:rsidRPr="00941CAB">
              <w:rPr>
                <w:rFonts w:ascii="David" w:hAnsi="David"/>
                <w:sz w:val="24"/>
                <w:rtl/>
              </w:rPr>
              <w:t xml:space="preserve">כיצד תקבע הצעה כ"בלתי סבירה"? האם נקבע אומדן? אם כן – מה הוא? </w:t>
            </w:r>
          </w:p>
          <w:p w:rsidR="00245A1C" w:rsidRPr="00941CAB" w:rsidRDefault="00245A1C" w:rsidP="00571B18">
            <w:pPr>
              <w:spacing w:after="160" w:line="276" w:lineRule="auto"/>
              <w:jc w:val="left"/>
              <w:rPr>
                <w:rFonts w:ascii="David" w:hAnsi="David"/>
                <w:sz w:val="24"/>
                <w:rtl/>
              </w:rPr>
            </w:pPr>
            <w:r w:rsidRPr="00941CAB">
              <w:rPr>
                <w:rFonts w:ascii="David" w:hAnsi="David"/>
                <w:sz w:val="24"/>
                <w:rtl/>
              </w:rPr>
              <w:t>בסיפא מבוקש להוסיף "בכפוף לשימוע לספק".</w:t>
            </w:r>
          </w:p>
        </w:tc>
        <w:tc>
          <w:tcPr>
            <w:tcW w:w="3796" w:type="dxa"/>
            <w:tcBorders>
              <w:top w:val="single" w:sz="4" w:space="0" w:color="auto"/>
              <w:left w:val="single" w:sz="4" w:space="0" w:color="auto"/>
              <w:bottom w:val="single" w:sz="4" w:space="0" w:color="auto"/>
              <w:right w:val="single" w:sz="12" w:space="0" w:color="auto"/>
            </w:tcBorders>
          </w:tcPr>
          <w:p w:rsidR="00245A1C" w:rsidRDefault="00205757" w:rsidP="00571B18">
            <w:pPr>
              <w:keepNext/>
              <w:spacing w:line="240" w:lineRule="auto"/>
              <w:jc w:val="left"/>
              <w:rPr>
                <w:rFonts w:ascii="David" w:hAnsi="David"/>
                <w:rtl/>
              </w:rPr>
            </w:pPr>
            <w:r>
              <w:rPr>
                <w:rFonts w:ascii="David" w:hAnsi="David" w:hint="cs"/>
                <w:rtl/>
              </w:rPr>
              <w:t>אין א</w:t>
            </w:r>
            <w:r w:rsidR="00132442">
              <w:rPr>
                <w:rFonts w:ascii="David" w:hAnsi="David" w:hint="cs"/>
                <w:rtl/>
              </w:rPr>
              <w:t>ו</w:t>
            </w:r>
            <w:r>
              <w:rPr>
                <w:rFonts w:ascii="David" w:hAnsi="David" w:hint="cs"/>
                <w:rtl/>
              </w:rPr>
              <w:t>מדן.</w:t>
            </w:r>
          </w:p>
          <w:p w:rsidR="00205757" w:rsidRPr="00975E5C" w:rsidRDefault="00205757" w:rsidP="00571B18">
            <w:pPr>
              <w:keepNext/>
              <w:spacing w:line="240" w:lineRule="auto"/>
              <w:jc w:val="left"/>
              <w:rPr>
                <w:rFonts w:ascii="David" w:hAnsi="David"/>
                <w:rtl/>
              </w:rPr>
            </w:pPr>
            <w:r>
              <w:rPr>
                <w:rFonts w:ascii="David" w:hAnsi="David" w:hint="cs"/>
                <w:rtl/>
              </w:rPr>
              <w:t>אין שינוי בסעיף.</w:t>
            </w:r>
          </w:p>
        </w:tc>
      </w:tr>
      <w:tr w:rsidR="00245A1C" w:rsidRPr="007D49F4" w:rsidTr="003E1068">
        <w:trPr>
          <w:gridAfter w:val="1"/>
          <w:wAfter w:w="18" w:type="dxa"/>
          <w:trHeight w:val="723"/>
        </w:trPr>
        <w:tc>
          <w:tcPr>
            <w:tcW w:w="926" w:type="dxa"/>
            <w:tcBorders>
              <w:top w:val="single" w:sz="4" w:space="0" w:color="auto"/>
              <w:left w:val="single" w:sz="12" w:space="0" w:color="auto"/>
              <w:bottom w:val="single" w:sz="4" w:space="0" w:color="auto"/>
              <w:right w:val="single" w:sz="4" w:space="0" w:color="auto"/>
            </w:tcBorders>
            <w:vAlign w:val="center"/>
          </w:tcPr>
          <w:p w:rsidR="00245A1C" w:rsidRPr="00AC7A49" w:rsidRDefault="00245A1C" w:rsidP="00132442">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941CAB" w:rsidRDefault="00245A1C" w:rsidP="00571B18">
            <w:pPr>
              <w:jc w:val="center"/>
              <w:rPr>
                <w:rFonts w:ascii="David" w:eastAsia="Times New Roman" w:hAnsi="David"/>
                <w:sz w:val="24"/>
                <w:rtl/>
                <w:lang w:eastAsia="he-IL"/>
              </w:rPr>
            </w:pPr>
            <w:r w:rsidRPr="00941CAB">
              <w:rPr>
                <w:rFonts w:ascii="David" w:eastAsia="Times New Roman" w:hAnsi="David"/>
                <w:sz w:val="24"/>
                <w:rtl/>
                <w:lang w:eastAsia="he-IL"/>
              </w:rPr>
              <w:t>1.14.11, 1.14.13</w:t>
            </w:r>
          </w:p>
        </w:tc>
        <w:tc>
          <w:tcPr>
            <w:tcW w:w="854" w:type="dxa"/>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line="240" w:lineRule="auto"/>
              <w:jc w:val="center"/>
              <w:rPr>
                <w:rFonts w:ascii="David" w:hAnsi="David"/>
                <w:sz w:val="24"/>
                <w:rtl/>
              </w:rPr>
            </w:pPr>
            <w:r w:rsidRPr="00941CAB">
              <w:rPr>
                <w:rFonts w:ascii="David" w:hAnsi="David"/>
                <w:sz w:val="24"/>
                <w:rtl/>
              </w:rPr>
              <w:t>15</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941CAB" w:rsidRDefault="00245A1C" w:rsidP="00571B18">
            <w:pPr>
              <w:tabs>
                <w:tab w:val="left" w:pos="1548"/>
              </w:tabs>
              <w:spacing w:after="160" w:line="276" w:lineRule="auto"/>
              <w:jc w:val="left"/>
              <w:rPr>
                <w:rFonts w:ascii="David" w:eastAsia="Times New Roman" w:hAnsi="David"/>
                <w:sz w:val="24"/>
                <w:rtl/>
                <w:lang w:eastAsia="he-IL"/>
              </w:rPr>
            </w:pPr>
            <w:r w:rsidRPr="00941CAB">
              <w:rPr>
                <w:rFonts w:ascii="David" w:hAnsi="David"/>
                <w:sz w:val="24"/>
                <w:rtl/>
              </w:rPr>
              <w:t xml:space="preserve"> </w:t>
            </w:r>
            <w:r w:rsidRPr="00941CAB">
              <w:rPr>
                <w:rFonts w:ascii="David" w:eastAsia="Times New Roman" w:hAnsi="David"/>
                <w:sz w:val="24"/>
                <w:rtl/>
                <w:lang w:eastAsia="he-IL"/>
              </w:rPr>
              <w:t xml:space="preserve">כחלק מהמכרז נדרש לבצע השקעות שונות של הקמת אתר שניתן להגיש דרכו מסמכים ותחזוקתו, ניהול פרוטוקולים, ניהול היבטים שקשורים בביצוע תשלומים ובקרה אודותיהם </w:t>
            </w:r>
            <w:proofErr w:type="spellStart"/>
            <w:r w:rsidRPr="00941CAB">
              <w:rPr>
                <w:rFonts w:ascii="David" w:eastAsia="Times New Roman" w:hAnsi="David"/>
                <w:sz w:val="24"/>
                <w:rtl/>
                <w:lang w:eastAsia="he-IL"/>
              </w:rPr>
              <w:t>וכו</w:t>
            </w:r>
            <w:proofErr w:type="spellEnd"/>
            <w:r w:rsidRPr="00941CAB">
              <w:rPr>
                <w:rFonts w:ascii="David" w:eastAsia="Times New Roman" w:hAnsi="David"/>
                <w:sz w:val="24"/>
                <w:rtl/>
                <w:lang w:eastAsia="he-IL"/>
              </w:rPr>
              <w:t>'. האם בהקשר לאמור בסעיפים אלו (חלוקת עבודה בין מספר זוכים והאפשרות לצמצם את היקף הפעילות) ככל ויתרחשו הם עדיין יבוצעו באופן בו כל אחד מהזוכים זכאי למלוא הסכום אותו הגיש בהצעתו?</w:t>
            </w:r>
          </w:p>
        </w:tc>
        <w:tc>
          <w:tcPr>
            <w:tcW w:w="3796" w:type="dxa"/>
            <w:tcBorders>
              <w:top w:val="single" w:sz="4" w:space="0" w:color="auto"/>
              <w:left w:val="single" w:sz="4" w:space="0" w:color="auto"/>
              <w:bottom w:val="single" w:sz="4" w:space="0" w:color="auto"/>
              <w:right w:val="single" w:sz="12" w:space="0" w:color="auto"/>
            </w:tcBorders>
          </w:tcPr>
          <w:p w:rsidR="00245A1C" w:rsidRDefault="000F46BD" w:rsidP="000F46BD">
            <w:pPr>
              <w:keepNext/>
              <w:spacing w:line="276" w:lineRule="auto"/>
              <w:jc w:val="left"/>
              <w:rPr>
                <w:rFonts w:ascii="David" w:hAnsi="David"/>
                <w:rtl/>
              </w:rPr>
            </w:pPr>
            <w:r>
              <w:rPr>
                <w:rFonts w:ascii="David" w:hAnsi="David" w:hint="cs"/>
                <w:rtl/>
              </w:rPr>
              <w:t>אם תחולק העבודה בין כמה ספקים הרי שהיקף התקורה שתשולם תהיה ביחס להיקף השירותים שיסופקו על ידי כל ספק.</w:t>
            </w:r>
          </w:p>
          <w:p w:rsidR="000F46BD" w:rsidRPr="00975E5C" w:rsidRDefault="000F46BD" w:rsidP="00571B18">
            <w:pPr>
              <w:keepNext/>
              <w:spacing w:line="240" w:lineRule="auto"/>
              <w:jc w:val="left"/>
              <w:rPr>
                <w:rFonts w:ascii="David" w:hAnsi="David"/>
                <w:rtl/>
              </w:rPr>
            </w:pPr>
          </w:p>
        </w:tc>
      </w:tr>
      <w:tr w:rsidR="00245A1C" w:rsidRPr="007D49F4" w:rsidTr="003E1068">
        <w:trPr>
          <w:gridAfter w:val="1"/>
          <w:wAfter w:w="18" w:type="dxa"/>
          <w:trHeight w:val="723"/>
        </w:trPr>
        <w:tc>
          <w:tcPr>
            <w:tcW w:w="926" w:type="dxa"/>
            <w:tcBorders>
              <w:top w:val="single" w:sz="4" w:space="0" w:color="auto"/>
              <w:left w:val="single" w:sz="12" w:space="0" w:color="auto"/>
              <w:bottom w:val="single" w:sz="4" w:space="0" w:color="auto"/>
              <w:right w:val="single" w:sz="4" w:space="0" w:color="auto"/>
            </w:tcBorders>
            <w:vAlign w:val="center"/>
          </w:tcPr>
          <w:p w:rsidR="00245A1C" w:rsidRPr="00AC7A49" w:rsidRDefault="00245A1C" w:rsidP="00132442">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941CAB" w:rsidRDefault="00245A1C" w:rsidP="00571B18">
            <w:pPr>
              <w:jc w:val="center"/>
              <w:rPr>
                <w:rFonts w:ascii="David" w:eastAsia="Times New Roman" w:hAnsi="David"/>
                <w:sz w:val="24"/>
                <w:rtl/>
                <w:lang w:eastAsia="he-IL"/>
              </w:rPr>
            </w:pPr>
            <w:r w:rsidRPr="00941CAB">
              <w:rPr>
                <w:rFonts w:ascii="David" w:eastAsia="Times New Roman" w:hAnsi="David"/>
                <w:sz w:val="24"/>
                <w:rtl/>
                <w:lang w:eastAsia="he-IL"/>
              </w:rPr>
              <w:t>1.15.2</w:t>
            </w:r>
          </w:p>
        </w:tc>
        <w:tc>
          <w:tcPr>
            <w:tcW w:w="854" w:type="dxa"/>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line="240" w:lineRule="auto"/>
              <w:jc w:val="center"/>
              <w:rPr>
                <w:rFonts w:ascii="David" w:hAnsi="David"/>
                <w:sz w:val="24"/>
                <w:rtl/>
              </w:rPr>
            </w:pPr>
            <w:r w:rsidRPr="00941CAB">
              <w:rPr>
                <w:rFonts w:ascii="David" w:hAnsi="David"/>
                <w:sz w:val="24"/>
                <w:rtl/>
              </w:rPr>
              <w:t>16</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941CAB" w:rsidRDefault="00245A1C" w:rsidP="00571B18">
            <w:pPr>
              <w:tabs>
                <w:tab w:val="left" w:pos="1548"/>
              </w:tabs>
              <w:spacing w:after="160" w:line="276" w:lineRule="auto"/>
              <w:jc w:val="left"/>
              <w:rPr>
                <w:rFonts w:ascii="David" w:hAnsi="David"/>
                <w:sz w:val="24"/>
                <w:rtl/>
              </w:rPr>
            </w:pPr>
            <w:r w:rsidRPr="00941CAB">
              <w:rPr>
                <w:rFonts w:ascii="David" w:hAnsi="David"/>
                <w:sz w:val="24"/>
                <w:rtl/>
              </w:rPr>
              <w:t xml:space="preserve">בשורה השנייה לאחר "למכרז זה" מבוקש להוסיף "ובהם בלבד". </w:t>
            </w:r>
          </w:p>
        </w:tc>
        <w:tc>
          <w:tcPr>
            <w:tcW w:w="3796" w:type="dxa"/>
            <w:tcBorders>
              <w:top w:val="single" w:sz="4" w:space="0" w:color="auto"/>
              <w:left w:val="single" w:sz="4" w:space="0" w:color="auto"/>
              <w:bottom w:val="single" w:sz="4" w:space="0" w:color="auto"/>
              <w:right w:val="single" w:sz="12" w:space="0" w:color="auto"/>
            </w:tcBorders>
          </w:tcPr>
          <w:p w:rsidR="00245A1C" w:rsidRPr="00975E5C" w:rsidRDefault="000F46BD" w:rsidP="00571B18">
            <w:pPr>
              <w:keepNext/>
              <w:spacing w:line="240" w:lineRule="auto"/>
              <w:jc w:val="left"/>
              <w:rPr>
                <w:rFonts w:ascii="David" w:hAnsi="David"/>
                <w:rtl/>
              </w:rPr>
            </w:pPr>
            <w:r>
              <w:rPr>
                <w:rFonts w:ascii="David" w:hAnsi="David" w:hint="cs"/>
                <w:rtl/>
              </w:rPr>
              <w:t>אין צורך.</w:t>
            </w:r>
          </w:p>
        </w:tc>
      </w:tr>
      <w:tr w:rsidR="00245A1C" w:rsidRPr="007D49F4" w:rsidTr="003E1068">
        <w:trPr>
          <w:gridAfter w:val="1"/>
          <w:wAfter w:w="18" w:type="dxa"/>
          <w:trHeight w:val="421"/>
        </w:trPr>
        <w:tc>
          <w:tcPr>
            <w:tcW w:w="926" w:type="dxa"/>
            <w:tcBorders>
              <w:top w:val="single" w:sz="4" w:space="0" w:color="auto"/>
              <w:left w:val="single" w:sz="12" w:space="0" w:color="auto"/>
              <w:bottom w:val="single" w:sz="4" w:space="0" w:color="auto"/>
              <w:right w:val="single" w:sz="4" w:space="0" w:color="auto"/>
            </w:tcBorders>
            <w:vAlign w:val="center"/>
          </w:tcPr>
          <w:p w:rsidR="00245A1C" w:rsidRPr="00AC7A49" w:rsidRDefault="00245A1C" w:rsidP="00132442">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941CAB" w:rsidRDefault="00245A1C" w:rsidP="00571B18">
            <w:pPr>
              <w:spacing w:line="276" w:lineRule="auto"/>
              <w:rPr>
                <w:rFonts w:ascii="David" w:hAnsi="David"/>
                <w:sz w:val="24"/>
                <w:rtl/>
              </w:rPr>
            </w:pPr>
            <w:r w:rsidRPr="00941CAB">
              <w:rPr>
                <w:rFonts w:ascii="David" w:hAnsi="David"/>
                <w:sz w:val="24"/>
                <w:rtl/>
              </w:rPr>
              <w:t>1.17.1, 1.17.2</w:t>
            </w:r>
          </w:p>
          <w:p w:rsidR="00245A1C" w:rsidRPr="00941CAB" w:rsidRDefault="00245A1C" w:rsidP="00571B18">
            <w:pPr>
              <w:spacing w:line="276" w:lineRule="auto"/>
              <w:jc w:val="center"/>
              <w:rPr>
                <w:rFonts w:ascii="David" w:eastAsia="Times New Roman" w:hAnsi="David"/>
                <w:b/>
                <w:bCs/>
                <w:sz w:val="24"/>
                <w:rtl/>
                <w:lang w:eastAsia="he-IL"/>
              </w:rPr>
            </w:pPr>
            <w:r w:rsidRPr="00941CAB">
              <w:rPr>
                <w:rFonts w:ascii="David" w:hAnsi="David"/>
                <w:sz w:val="24"/>
                <w:rtl/>
              </w:rPr>
              <w:t>נספח יא, סעיפים 6-7</w:t>
            </w:r>
          </w:p>
        </w:tc>
        <w:tc>
          <w:tcPr>
            <w:tcW w:w="854" w:type="dxa"/>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line="240" w:lineRule="auto"/>
              <w:jc w:val="center"/>
              <w:rPr>
                <w:rFonts w:ascii="David" w:hAnsi="David"/>
                <w:sz w:val="24"/>
                <w:rtl/>
              </w:rPr>
            </w:pPr>
            <w:r w:rsidRPr="00941CAB">
              <w:rPr>
                <w:rFonts w:ascii="David" w:hAnsi="David"/>
                <w:sz w:val="24"/>
                <w:rtl/>
              </w:rPr>
              <w:t>17</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line="276" w:lineRule="auto"/>
              <w:jc w:val="left"/>
              <w:rPr>
                <w:rFonts w:ascii="David" w:hAnsi="David"/>
                <w:sz w:val="24"/>
                <w:rtl/>
              </w:rPr>
            </w:pPr>
            <w:r w:rsidRPr="00941CAB">
              <w:rPr>
                <w:rFonts w:ascii="David" w:hAnsi="David"/>
                <w:sz w:val="24"/>
                <w:rtl/>
              </w:rPr>
              <w:t xml:space="preserve">האם הכוונה היא כי הספק נדרש להעביר את סכומי המענקים לנתמכים טרום קבלת הכספים מהמשרד, או רק לקבל אישור מהמשרד להעברת הכספים טרום קבלת הכספים מהמשרד. </w:t>
            </w:r>
          </w:p>
          <w:p w:rsidR="00245A1C" w:rsidRPr="00941CAB" w:rsidRDefault="00245A1C" w:rsidP="00571B18">
            <w:pPr>
              <w:spacing w:line="276" w:lineRule="auto"/>
              <w:jc w:val="left"/>
              <w:rPr>
                <w:rFonts w:ascii="David" w:hAnsi="David"/>
                <w:sz w:val="24"/>
                <w:rtl/>
              </w:rPr>
            </w:pPr>
            <w:r w:rsidRPr="00941CAB">
              <w:rPr>
                <w:rFonts w:ascii="David" w:hAnsi="David"/>
                <w:sz w:val="24"/>
                <w:rtl/>
              </w:rPr>
              <w:t xml:space="preserve">ככל ומועברים כספים מהספק לנתמכים טרום קבלת הכספים מהמשרד, כיצד מטופל מצב בו קימת אי הסכמה לגבי המענק שכבר הועבר כנגד התשלום שהמשרד נדרש לזכות את הספק?   </w:t>
            </w:r>
          </w:p>
          <w:p w:rsidR="00245A1C" w:rsidRPr="00941CAB" w:rsidRDefault="00245A1C" w:rsidP="00571B18">
            <w:pPr>
              <w:tabs>
                <w:tab w:val="left" w:pos="1548"/>
              </w:tabs>
              <w:spacing w:after="160" w:line="276" w:lineRule="auto"/>
              <w:jc w:val="left"/>
              <w:rPr>
                <w:rFonts w:ascii="David" w:hAnsi="David"/>
                <w:sz w:val="24"/>
                <w:rtl/>
              </w:rPr>
            </w:pPr>
            <w:r w:rsidRPr="00941CAB">
              <w:rPr>
                <w:rFonts w:ascii="David" w:hAnsi="David"/>
                <w:sz w:val="24"/>
                <w:rtl/>
              </w:rPr>
              <w:t>בהקשר זה, האם הספק אמור לקחת סיכונים פיננסיים?</w:t>
            </w:r>
          </w:p>
        </w:tc>
        <w:tc>
          <w:tcPr>
            <w:tcW w:w="3796" w:type="dxa"/>
            <w:tcBorders>
              <w:top w:val="single" w:sz="4" w:space="0" w:color="auto"/>
              <w:left w:val="single" w:sz="4" w:space="0" w:color="auto"/>
              <w:bottom w:val="single" w:sz="4" w:space="0" w:color="auto"/>
              <w:right w:val="single" w:sz="12" w:space="0" w:color="auto"/>
            </w:tcBorders>
          </w:tcPr>
          <w:p w:rsidR="000F46BD" w:rsidRPr="000F46BD" w:rsidRDefault="000F46BD" w:rsidP="000F46BD">
            <w:pPr>
              <w:autoSpaceDE w:val="0"/>
              <w:autoSpaceDN w:val="0"/>
              <w:adjustRightInd w:val="0"/>
              <w:spacing w:line="276" w:lineRule="auto"/>
              <w:rPr>
                <w:rFonts w:ascii="David" w:hAnsi="David"/>
              </w:rPr>
            </w:pPr>
            <w:r w:rsidRPr="000F46BD">
              <w:rPr>
                <w:rFonts w:ascii="David" w:hAnsi="David"/>
                <w:rtl/>
              </w:rPr>
              <w:t xml:space="preserve">הספק </w:t>
            </w:r>
            <w:r w:rsidRPr="000F46BD">
              <w:rPr>
                <w:rFonts w:ascii="David" w:hAnsi="David" w:hint="cs"/>
                <w:rtl/>
              </w:rPr>
              <w:t>י</w:t>
            </w:r>
            <w:r w:rsidRPr="000F46BD">
              <w:rPr>
                <w:rFonts w:ascii="David" w:hAnsi="David"/>
                <w:rtl/>
              </w:rPr>
              <w:t xml:space="preserve">עביר דוח המפרט את </w:t>
            </w:r>
            <w:r w:rsidRPr="000F46BD">
              <w:rPr>
                <w:rFonts w:ascii="David" w:hAnsi="David" w:hint="cs"/>
                <w:rtl/>
              </w:rPr>
              <w:t xml:space="preserve">מספר </w:t>
            </w:r>
            <w:r w:rsidRPr="000F46BD">
              <w:rPr>
                <w:rFonts w:ascii="David" w:hAnsi="David"/>
                <w:rtl/>
              </w:rPr>
              <w:t>המוטבים הזכאים ואת גובה המענקים. לאחר אישור מסמך זה בוועדת המכרזי</w:t>
            </w:r>
            <w:r w:rsidRPr="000F46BD">
              <w:rPr>
                <w:rFonts w:ascii="David" w:hAnsi="David" w:hint="cs"/>
                <w:rtl/>
              </w:rPr>
              <w:t>ם</w:t>
            </w:r>
            <w:r w:rsidRPr="000F46BD">
              <w:rPr>
                <w:rFonts w:ascii="David" w:hAnsi="David"/>
                <w:rtl/>
              </w:rPr>
              <w:t>,</w:t>
            </w:r>
            <w:r w:rsidRPr="000F46BD">
              <w:rPr>
                <w:rFonts w:ascii="David" w:hAnsi="David" w:hint="cs"/>
                <w:rtl/>
              </w:rPr>
              <w:t xml:space="preserve"> </w:t>
            </w:r>
            <w:r w:rsidRPr="000F46BD">
              <w:rPr>
                <w:rFonts w:ascii="David" w:hAnsi="David"/>
                <w:rtl/>
              </w:rPr>
              <w:t>יעביר</w:t>
            </w:r>
            <w:r w:rsidRPr="000F46BD">
              <w:rPr>
                <w:rFonts w:ascii="David" w:hAnsi="David" w:hint="cs"/>
                <w:rtl/>
              </w:rPr>
              <w:t xml:space="preserve"> המשרד </w:t>
            </w:r>
            <w:r w:rsidRPr="000F46BD">
              <w:rPr>
                <w:rFonts w:ascii="David" w:hAnsi="David"/>
                <w:rtl/>
              </w:rPr>
              <w:t xml:space="preserve">לספק </w:t>
            </w:r>
            <w:r>
              <w:rPr>
                <w:rFonts w:ascii="David" w:hAnsi="David"/>
                <w:rtl/>
              </w:rPr>
              <w:t>את הסכום הכולל</w:t>
            </w:r>
            <w:r>
              <w:rPr>
                <w:rFonts w:ascii="David" w:hAnsi="David" w:hint="cs"/>
                <w:rtl/>
              </w:rPr>
              <w:t xml:space="preserve">, </w:t>
            </w:r>
            <w:r w:rsidRPr="000F46BD">
              <w:rPr>
                <w:rFonts w:ascii="David" w:hAnsi="David"/>
                <w:rtl/>
              </w:rPr>
              <w:t>לצורך חלוקת המענקים</w:t>
            </w:r>
            <w:r w:rsidRPr="000F46BD">
              <w:rPr>
                <w:rFonts w:ascii="David" w:hAnsi="David" w:hint="cs"/>
                <w:rtl/>
              </w:rPr>
              <w:t xml:space="preserve"> </w:t>
            </w:r>
            <w:r w:rsidRPr="000F46BD">
              <w:rPr>
                <w:rFonts w:ascii="David" w:hAnsi="David"/>
                <w:rtl/>
              </w:rPr>
              <w:t>למוטבים.</w:t>
            </w:r>
          </w:p>
          <w:p w:rsidR="00245A1C" w:rsidRPr="00975E5C" w:rsidRDefault="000F46BD" w:rsidP="005A2834">
            <w:pPr>
              <w:autoSpaceDE w:val="0"/>
              <w:autoSpaceDN w:val="0"/>
              <w:adjustRightInd w:val="0"/>
              <w:spacing w:line="276" w:lineRule="auto"/>
              <w:rPr>
                <w:rFonts w:ascii="David" w:hAnsi="David"/>
                <w:rtl/>
              </w:rPr>
            </w:pPr>
            <w:r w:rsidRPr="00590B7C">
              <w:rPr>
                <w:rFonts w:ascii="David" w:hAnsi="David"/>
                <w:rtl/>
              </w:rPr>
              <w:t>התקורה בגין פעילות זו תשולם לספק לאחר ביצוע העברת המענקים למוטבים בהתאם לאבני הדרך ש</w:t>
            </w:r>
            <w:r>
              <w:rPr>
                <w:rFonts w:ascii="David" w:hAnsi="David" w:hint="cs"/>
                <w:rtl/>
              </w:rPr>
              <w:t>י</w:t>
            </w:r>
            <w:r w:rsidRPr="00590B7C">
              <w:rPr>
                <w:rFonts w:ascii="David" w:hAnsi="David"/>
                <w:rtl/>
              </w:rPr>
              <w:t xml:space="preserve">יקבעו בין הספק </w:t>
            </w:r>
            <w:r>
              <w:rPr>
                <w:rFonts w:ascii="David" w:hAnsi="David"/>
                <w:rtl/>
              </w:rPr>
              <w:t>למשרד</w:t>
            </w:r>
            <w:r>
              <w:rPr>
                <w:rFonts w:ascii="David" w:hAnsi="David" w:hint="cs"/>
                <w:rtl/>
              </w:rPr>
              <w:t>.</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AC7A49" w:rsidRDefault="00245A1C" w:rsidP="00132442">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941CAB" w:rsidRDefault="00245A1C" w:rsidP="00571B18">
            <w:pPr>
              <w:spacing w:line="276" w:lineRule="auto"/>
              <w:jc w:val="center"/>
              <w:rPr>
                <w:rFonts w:ascii="David" w:hAnsi="David"/>
                <w:sz w:val="24"/>
              </w:rPr>
            </w:pPr>
            <w:r w:rsidRPr="00941CAB">
              <w:rPr>
                <w:rFonts w:ascii="David" w:hAnsi="David"/>
                <w:sz w:val="24"/>
                <w:rtl/>
              </w:rPr>
              <w:t>סעיף 1.17.2</w:t>
            </w:r>
          </w:p>
          <w:p w:rsidR="00245A1C" w:rsidRPr="00941CAB" w:rsidRDefault="00245A1C" w:rsidP="00571B18">
            <w:pPr>
              <w:spacing w:line="276" w:lineRule="auto"/>
              <w:jc w:val="center"/>
              <w:rPr>
                <w:rFonts w:ascii="David" w:hAnsi="David"/>
                <w:sz w:val="24"/>
                <w:rtl/>
              </w:rPr>
            </w:pPr>
            <w:r w:rsidRPr="00941CAB">
              <w:rPr>
                <w:rFonts w:ascii="David" w:hAnsi="David"/>
                <w:sz w:val="24"/>
                <w:rtl/>
              </w:rPr>
              <w:tab/>
            </w:r>
          </w:p>
        </w:tc>
        <w:tc>
          <w:tcPr>
            <w:tcW w:w="854" w:type="dxa"/>
            <w:tcBorders>
              <w:top w:val="single" w:sz="2" w:space="0" w:color="auto"/>
              <w:left w:val="single" w:sz="2" w:space="0" w:color="auto"/>
              <w:bottom w:val="single" w:sz="2" w:space="0" w:color="auto"/>
              <w:right w:val="single" w:sz="2" w:space="0" w:color="auto"/>
            </w:tcBorders>
          </w:tcPr>
          <w:p w:rsidR="00245A1C" w:rsidRPr="00941CAB" w:rsidRDefault="00245A1C" w:rsidP="00571B18">
            <w:pPr>
              <w:spacing w:line="240" w:lineRule="auto"/>
              <w:jc w:val="center"/>
              <w:rPr>
                <w:rFonts w:ascii="David" w:hAnsi="David"/>
                <w:sz w:val="24"/>
                <w:rtl/>
              </w:rPr>
            </w:pPr>
            <w:r w:rsidRPr="00941CAB">
              <w:rPr>
                <w:rFonts w:ascii="David" w:hAnsi="David"/>
                <w:sz w:val="24"/>
                <w:rtl/>
              </w:rPr>
              <w:t>17</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after="160" w:line="276" w:lineRule="auto"/>
              <w:jc w:val="left"/>
              <w:rPr>
                <w:rFonts w:ascii="David" w:hAnsi="David"/>
                <w:sz w:val="24"/>
                <w:rtl/>
              </w:rPr>
            </w:pPr>
            <w:r w:rsidRPr="00941CAB">
              <w:rPr>
                <w:rFonts w:ascii="David" w:hAnsi="David"/>
                <w:sz w:val="24"/>
                <w:rtl/>
              </w:rPr>
              <w:t>האם תשלומי המענקים יועברו לספק לפני שיועברו לאמנים או לאחר העברתם?</w:t>
            </w:r>
          </w:p>
        </w:tc>
        <w:tc>
          <w:tcPr>
            <w:tcW w:w="3796" w:type="dxa"/>
            <w:tcBorders>
              <w:top w:val="single" w:sz="4" w:space="0" w:color="auto"/>
              <w:left w:val="single" w:sz="4" w:space="0" w:color="auto"/>
              <w:bottom w:val="single" w:sz="4" w:space="0" w:color="auto"/>
              <w:right w:val="single" w:sz="12" w:space="0" w:color="auto"/>
            </w:tcBorders>
          </w:tcPr>
          <w:p w:rsidR="00245A1C" w:rsidRPr="00975E5C" w:rsidRDefault="00CA0645" w:rsidP="00571B18">
            <w:pPr>
              <w:keepNext/>
              <w:spacing w:line="240" w:lineRule="auto"/>
              <w:jc w:val="left"/>
              <w:rPr>
                <w:rFonts w:ascii="David" w:hAnsi="David"/>
                <w:rtl/>
              </w:rPr>
            </w:pPr>
            <w:r>
              <w:rPr>
                <w:rFonts w:ascii="David" w:hAnsi="David" w:hint="cs"/>
                <w:rtl/>
              </w:rPr>
              <w:t>ראה מענה לשאלה קודמת.</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AC7A49" w:rsidRDefault="00245A1C" w:rsidP="00132442">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941CAB" w:rsidRDefault="00245A1C" w:rsidP="00571B18">
            <w:pPr>
              <w:spacing w:line="276" w:lineRule="auto"/>
              <w:jc w:val="center"/>
              <w:rPr>
                <w:rFonts w:ascii="David" w:hAnsi="David"/>
                <w:sz w:val="24"/>
                <w:rtl/>
              </w:rPr>
            </w:pPr>
            <w:r w:rsidRPr="00941CAB">
              <w:rPr>
                <w:rFonts w:ascii="David" w:hAnsi="David"/>
                <w:sz w:val="24"/>
                <w:rtl/>
              </w:rPr>
              <w:t>סעיף 1.17.2</w:t>
            </w:r>
          </w:p>
          <w:p w:rsidR="00245A1C" w:rsidRPr="00941CAB" w:rsidRDefault="00245A1C" w:rsidP="00571B18">
            <w:pPr>
              <w:spacing w:line="276" w:lineRule="auto"/>
              <w:jc w:val="center"/>
              <w:rPr>
                <w:rFonts w:ascii="David" w:hAnsi="David"/>
                <w:sz w:val="24"/>
                <w:rtl/>
              </w:rPr>
            </w:pPr>
          </w:p>
        </w:tc>
        <w:tc>
          <w:tcPr>
            <w:tcW w:w="854" w:type="dxa"/>
            <w:tcBorders>
              <w:top w:val="single" w:sz="2" w:space="0" w:color="auto"/>
              <w:left w:val="single" w:sz="2" w:space="0" w:color="auto"/>
              <w:bottom w:val="single" w:sz="2" w:space="0" w:color="auto"/>
              <w:right w:val="single" w:sz="2" w:space="0" w:color="auto"/>
            </w:tcBorders>
          </w:tcPr>
          <w:p w:rsidR="00245A1C" w:rsidRPr="00941CAB" w:rsidRDefault="00245A1C" w:rsidP="00571B18">
            <w:pPr>
              <w:spacing w:line="240" w:lineRule="auto"/>
              <w:jc w:val="center"/>
              <w:rPr>
                <w:rFonts w:ascii="David" w:hAnsi="David"/>
                <w:sz w:val="24"/>
                <w:rtl/>
              </w:rPr>
            </w:pPr>
            <w:r w:rsidRPr="00941CAB">
              <w:rPr>
                <w:rFonts w:ascii="David" w:hAnsi="David"/>
                <w:sz w:val="24"/>
                <w:rtl/>
              </w:rPr>
              <w:t>17</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after="160" w:line="276" w:lineRule="auto"/>
              <w:jc w:val="left"/>
              <w:rPr>
                <w:rFonts w:ascii="David" w:hAnsi="David"/>
                <w:sz w:val="24"/>
                <w:rtl/>
              </w:rPr>
            </w:pPr>
            <w:r w:rsidRPr="00941CAB">
              <w:rPr>
                <w:rFonts w:ascii="David" w:hAnsi="David"/>
                <w:sz w:val="24"/>
                <w:rtl/>
              </w:rPr>
              <w:t xml:space="preserve">1. האם תשלום </w:t>
            </w:r>
            <w:proofErr w:type="spellStart"/>
            <w:r w:rsidRPr="00941CAB">
              <w:rPr>
                <w:rFonts w:ascii="David" w:hAnsi="David"/>
                <w:sz w:val="24"/>
                <w:rtl/>
              </w:rPr>
              <w:t>החשבות</w:t>
            </w:r>
            <w:proofErr w:type="spellEnd"/>
            <w:r w:rsidRPr="00941CAB">
              <w:rPr>
                <w:rFonts w:ascii="David" w:hAnsi="David"/>
                <w:sz w:val="24"/>
                <w:rtl/>
              </w:rPr>
              <w:t xml:space="preserve"> בגין תשלומי המענקים יועבר לספק רק לאחר ביצוע חלוקת המענקים למבקשים בפועל? ז"א שהספק נדרש למימון ביניים של המענקים המשולמים. </w:t>
            </w:r>
          </w:p>
          <w:p w:rsidR="00245A1C" w:rsidRPr="00941CAB" w:rsidRDefault="00245A1C" w:rsidP="00571B18">
            <w:pPr>
              <w:spacing w:after="160" w:line="276" w:lineRule="auto"/>
              <w:jc w:val="left"/>
              <w:rPr>
                <w:rFonts w:ascii="David" w:hAnsi="David"/>
                <w:sz w:val="24"/>
                <w:rtl/>
              </w:rPr>
            </w:pPr>
            <w:r w:rsidRPr="00941CAB">
              <w:rPr>
                <w:rFonts w:ascii="David" w:hAnsi="David"/>
                <w:sz w:val="24"/>
                <w:rtl/>
              </w:rPr>
              <w:t xml:space="preserve">או שלחילופין </w:t>
            </w:r>
            <w:proofErr w:type="spellStart"/>
            <w:r w:rsidRPr="00941CAB">
              <w:rPr>
                <w:rFonts w:ascii="David" w:hAnsi="David"/>
                <w:sz w:val="24"/>
                <w:rtl/>
              </w:rPr>
              <w:t>החשבות</w:t>
            </w:r>
            <w:proofErr w:type="spellEnd"/>
            <w:r w:rsidRPr="00941CAB">
              <w:rPr>
                <w:rFonts w:ascii="David" w:hAnsi="David"/>
                <w:sz w:val="24"/>
                <w:rtl/>
              </w:rPr>
              <w:t xml:space="preserve"> תעביר לספק את הסכומים הנדרשים בגין המענקים (בהתאם לדו"ח שהספק יגיש) לפני ביצוע ההעברות בפועל למבקשים ?  </w:t>
            </w:r>
          </w:p>
          <w:p w:rsidR="00245A1C" w:rsidRPr="00941CAB" w:rsidRDefault="00245A1C" w:rsidP="00571B18">
            <w:pPr>
              <w:spacing w:after="160" w:line="276" w:lineRule="auto"/>
              <w:jc w:val="left"/>
              <w:rPr>
                <w:rFonts w:ascii="David" w:hAnsi="David"/>
                <w:sz w:val="24"/>
                <w:rtl/>
              </w:rPr>
            </w:pPr>
            <w:r w:rsidRPr="00941CAB">
              <w:rPr>
                <w:rFonts w:ascii="David" w:hAnsi="David"/>
                <w:sz w:val="24"/>
                <w:rtl/>
              </w:rPr>
              <w:t>2. האם המענקים המשולמים למבקשים כוללים מרכיב מע"מ ? כך שמקבל המענק מחויב בהגשת חשבונית מס לספק בגין ביצוע המענקים ? או שלחילופין המענק יוגדר בתקנות מע"מ שמענק שפטור ממע"מ ?</w:t>
            </w:r>
          </w:p>
        </w:tc>
        <w:tc>
          <w:tcPr>
            <w:tcW w:w="3796" w:type="dxa"/>
            <w:tcBorders>
              <w:top w:val="single" w:sz="4" w:space="0" w:color="auto"/>
              <w:left w:val="single" w:sz="4" w:space="0" w:color="auto"/>
              <w:bottom w:val="single" w:sz="4" w:space="0" w:color="auto"/>
              <w:right w:val="single" w:sz="12" w:space="0" w:color="auto"/>
            </w:tcBorders>
          </w:tcPr>
          <w:p w:rsidR="005A2834" w:rsidRDefault="005A2834" w:rsidP="005A2834">
            <w:pPr>
              <w:keepNext/>
              <w:spacing w:line="240" w:lineRule="auto"/>
              <w:jc w:val="left"/>
              <w:rPr>
                <w:rFonts w:ascii="David" w:hAnsi="David"/>
                <w:rtl/>
              </w:rPr>
            </w:pPr>
            <w:r>
              <w:rPr>
                <w:rFonts w:ascii="David" w:hAnsi="David" w:hint="cs"/>
                <w:rtl/>
              </w:rPr>
              <w:t>1. ראה מענה לשאלה קודמת</w:t>
            </w:r>
          </w:p>
          <w:p w:rsidR="005A2834" w:rsidRDefault="005A2834" w:rsidP="005A2834">
            <w:pPr>
              <w:keepNext/>
              <w:spacing w:line="240" w:lineRule="auto"/>
              <w:jc w:val="left"/>
              <w:rPr>
                <w:rFonts w:ascii="David" w:hAnsi="David"/>
                <w:rtl/>
              </w:rPr>
            </w:pPr>
          </w:p>
          <w:p w:rsidR="005A2834" w:rsidRPr="005A2834" w:rsidRDefault="005A2834" w:rsidP="005A2834">
            <w:pPr>
              <w:keepNext/>
              <w:spacing w:line="240" w:lineRule="auto"/>
              <w:rPr>
                <w:rFonts w:ascii="David" w:hAnsi="David"/>
              </w:rPr>
            </w:pPr>
            <w:r>
              <w:rPr>
                <w:rFonts w:ascii="David" w:hAnsi="David" w:hint="cs"/>
                <w:rtl/>
              </w:rPr>
              <w:t xml:space="preserve">2. </w:t>
            </w:r>
            <w:r w:rsidRPr="005A2834">
              <w:rPr>
                <w:rFonts w:ascii="David" w:hAnsi="David" w:hint="cs"/>
                <w:rtl/>
              </w:rPr>
              <w:t xml:space="preserve">אין צורך בחשבונית. כל אחד מהמוטבים נדרש לספק "אישור מס הכנסה" ממנו נגזרת </w:t>
            </w:r>
            <w:proofErr w:type="spellStart"/>
            <w:r w:rsidRPr="005A2834">
              <w:rPr>
                <w:rFonts w:ascii="David" w:hAnsi="David" w:hint="cs"/>
                <w:rtl/>
              </w:rPr>
              <w:t>חבותו</w:t>
            </w:r>
            <w:proofErr w:type="spellEnd"/>
            <w:r w:rsidRPr="005A2834">
              <w:rPr>
                <w:rFonts w:ascii="David" w:hAnsi="David" w:hint="cs"/>
                <w:rtl/>
              </w:rPr>
              <w:t xml:space="preserve"> במס, מע"מ </w:t>
            </w:r>
            <w:proofErr w:type="spellStart"/>
            <w:r w:rsidRPr="005A2834">
              <w:rPr>
                <w:rFonts w:ascii="David" w:hAnsi="David" w:hint="cs"/>
                <w:rtl/>
              </w:rPr>
              <w:t>וכו</w:t>
            </w:r>
            <w:proofErr w:type="spellEnd"/>
            <w:r w:rsidRPr="005A2834">
              <w:rPr>
                <w:rFonts w:ascii="David" w:hAnsi="David" w:hint="cs"/>
                <w:rtl/>
              </w:rPr>
              <w:t xml:space="preserve">'. הספק יעביר את התשלום למוטבים בהתאם </w:t>
            </w:r>
            <w:proofErr w:type="spellStart"/>
            <w:r w:rsidRPr="005A2834">
              <w:rPr>
                <w:rFonts w:ascii="David" w:hAnsi="David" w:hint="cs"/>
                <w:rtl/>
              </w:rPr>
              <w:t>לחבותם</w:t>
            </w:r>
            <w:proofErr w:type="spellEnd"/>
            <w:r w:rsidRPr="005A2834">
              <w:rPr>
                <w:rFonts w:ascii="David" w:hAnsi="David" w:hint="cs"/>
                <w:rtl/>
              </w:rPr>
              <w:t xml:space="preserve"> האמורה, וכך יירשם התשלום בספריו.</w:t>
            </w:r>
          </w:p>
          <w:p w:rsidR="005A2834" w:rsidRPr="005A2834" w:rsidRDefault="005A2834" w:rsidP="005A2834">
            <w:pPr>
              <w:pStyle w:val="a3"/>
              <w:keepNext/>
              <w:ind w:left="660"/>
              <w:rPr>
                <w:rFonts w:ascii="David" w:eastAsia="Calibri" w:hAnsi="David" w:cs="David"/>
                <w:sz w:val="22"/>
                <w:rtl/>
              </w:rPr>
            </w:pP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AC7A49" w:rsidRDefault="00245A1C" w:rsidP="00132442">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941CAB" w:rsidRDefault="00245A1C" w:rsidP="00571B18">
            <w:pPr>
              <w:spacing w:line="276" w:lineRule="auto"/>
              <w:jc w:val="center"/>
              <w:rPr>
                <w:rFonts w:ascii="David" w:hAnsi="David"/>
                <w:sz w:val="24"/>
                <w:rtl/>
              </w:rPr>
            </w:pPr>
            <w:r w:rsidRPr="00941CAB">
              <w:rPr>
                <w:rFonts w:ascii="David" w:hAnsi="David"/>
                <w:sz w:val="24"/>
                <w:rtl/>
              </w:rPr>
              <w:t>1.18.2</w:t>
            </w:r>
          </w:p>
        </w:tc>
        <w:tc>
          <w:tcPr>
            <w:tcW w:w="854" w:type="dxa"/>
            <w:tcBorders>
              <w:top w:val="single" w:sz="2" w:space="0" w:color="auto"/>
              <w:left w:val="single" w:sz="2" w:space="0" w:color="auto"/>
              <w:bottom w:val="single" w:sz="2" w:space="0" w:color="auto"/>
              <w:right w:val="single" w:sz="2" w:space="0" w:color="auto"/>
            </w:tcBorders>
          </w:tcPr>
          <w:p w:rsidR="00245A1C" w:rsidRPr="00941CAB" w:rsidRDefault="00245A1C" w:rsidP="00571B18">
            <w:pPr>
              <w:spacing w:line="240" w:lineRule="auto"/>
              <w:jc w:val="center"/>
              <w:rPr>
                <w:rFonts w:ascii="David" w:hAnsi="David"/>
                <w:sz w:val="24"/>
                <w:rtl/>
              </w:rPr>
            </w:pPr>
            <w:r w:rsidRPr="00941CAB">
              <w:rPr>
                <w:rFonts w:ascii="David" w:hAnsi="David"/>
                <w:sz w:val="24"/>
                <w:rtl/>
              </w:rPr>
              <w:t>17</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after="160" w:line="276" w:lineRule="auto"/>
              <w:jc w:val="left"/>
              <w:rPr>
                <w:rFonts w:ascii="David" w:hAnsi="David"/>
                <w:sz w:val="24"/>
                <w:rtl/>
              </w:rPr>
            </w:pPr>
            <w:r w:rsidRPr="00941CAB">
              <w:rPr>
                <w:rFonts w:ascii="David" w:hAnsi="David"/>
                <w:sz w:val="24"/>
                <w:rtl/>
              </w:rPr>
              <w:t xml:space="preserve">האם היקף ההתקשרות כולל את סכום המלגות? </w:t>
            </w:r>
          </w:p>
        </w:tc>
        <w:tc>
          <w:tcPr>
            <w:tcW w:w="3796" w:type="dxa"/>
            <w:tcBorders>
              <w:top w:val="single" w:sz="4" w:space="0" w:color="auto"/>
              <w:left w:val="single" w:sz="4" w:space="0" w:color="auto"/>
              <w:bottom w:val="single" w:sz="4" w:space="0" w:color="auto"/>
              <w:right w:val="single" w:sz="12" w:space="0" w:color="auto"/>
            </w:tcBorders>
          </w:tcPr>
          <w:p w:rsidR="005A2834" w:rsidRDefault="005A2834" w:rsidP="005A2834">
            <w:pPr>
              <w:keepNext/>
              <w:spacing w:line="240" w:lineRule="auto"/>
              <w:jc w:val="left"/>
              <w:rPr>
                <w:rFonts w:ascii="David" w:hAnsi="David"/>
                <w:rtl/>
              </w:rPr>
            </w:pPr>
            <w:r>
              <w:rPr>
                <w:rFonts w:ascii="David" w:hAnsi="David" w:hint="cs"/>
                <w:rtl/>
              </w:rPr>
              <w:t xml:space="preserve">לא. </w:t>
            </w:r>
          </w:p>
          <w:p w:rsidR="00245A1C" w:rsidRPr="00975E5C" w:rsidRDefault="005A2834" w:rsidP="005A2834">
            <w:pPr>
              <w:keepNext/>
              <w:spacing w:line="240" w:lineRule="auto"/>
              <w:jc w:val="left"/>
              <w:rPr>
                <w:rFonts w:ascii="David" w:hAnsi="David"/>
                <w:rtl/>
              </w:rPr>
            </w:pPr>
            <w:r>
              <w:rPr>
                <w:rFonts w:ascii="David" w:hAnsi="David" w:hint="cs"/>
                <w:rtl/>
              </w:rPr>
              <w:t>הסכום המופיע בהצעת המחיר.</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AC7A49" w:rsidRDefault="00245A1C" w:rsidP="00132442">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941CAB" w:rsidRDefault="00245A1C" w:rsidP="00571B18">
            <w:pPr>
              <w:spacing w:line="276" w:lineRule="auto"/>
              <w:jc w:val="center"/>
              <w:rPr>
                <w:rFonts w:ascii="David" w:hAnsi="David"/>
                <w:sz w:val="24"/>
                <w:rtl/>
              </w:rPr>
            </w:pPr>
            <w:r w:rsidRPr="00941CAB">
              <w:rPr>
                <w:rFonts w:ascii="David" w:hAnsi="David"/>
                <w:sz w:val="24"/>
                <w:rtl/>
              </w:rPr>
              <w:t>1.18.5</w:t>
            </w:r>
          </w:p>
        </w:tc>
        <w:tc>
          <w:tcPr>
            <w:tcW w:w="854" w:type="dxa"/>
            <w:tcBorders>
              <w:top w:val="single" w:sz="2" w:space="0" w:color="auto"/>
              <w:left w:val="single" w:sz="2" w:space="0" w:color="auto"/>
              <w:bottom w:val="single" w:sz="2" w:space="0" w:color="auto"/>
              <w:right w:val="single" w:sz="2" w:space="0" w:color="auto"/>
            </w:tcBorders>
          </w:tcPr>
          <w:p w:rsidR="00245A1C" w:rsidRPr="00941CAB" w:rsidRDefault="00245A1C" w:rsidP="00571B18">
            <w:pPr>
              <w:spacing w:line="240" w:lineRule="auto"/>
              <w:jc w:val="center"/>
              <w:rPr>
                <w:rFonts w:ascii="David" w:hAnsi="David"/>
                <w:sz w:val="24"/>
                <w:rtl/>
              </w:rPr>
            </w:pPr>
            <w:r w:rsidRPr="00941CAB">
              <w:rPr>
                <w:rFonts w:ascii="David" w:hAnsi="David"/>
                <w:sz w:val="24"/>
                <w:rtl/>
              </w:rPr>
              <w:t>17</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941CAB" w:rsidRDefault="00245A1C" w:rsidP="00571B18">
            <w:pPr>
              <w:spacing w:after="160" w:line="276" w:lineRule="auto"/>
              <w:jc w:val="left"/>
              <w:rPr>
                <w:rFonts w:ascii="David" w:hAnsi="David"/>
                <w:sz w:val="24"/>
                <w:rtl/>
              </w:rPr>
            </w:pPr>
            <w:r w:rsidRPr="00941CAB">
              <w:rPr>
                <w:rFonts w:ascii="David" w:hAnsi="David"/>
                <w:sz w:val="24"/>
                <w:rtl/>
              </w:rPr>
              <w:t>בסיפא מבוקש להוסיף "בכפוף לשימוע לספק".</w:t>
            </w:r>
          </w:p>
        </w:tc>
        <w:tc>
          <w:tcPr>
            <w:tcW w:w="3796" w:type="dxa"/>
            <w:tcBorders>
              <w:top w:val="single" w:sz="4" w:space="0" w:color="auto"/>
              <w:left w:val="single" w:sz="4" w:space="0" w:color="auto"/>
              <w:bottom w:val="single" w:sz="4" w:space="0" w:color="auto"/>
              <w:right w:val="single" w:sz="12" w:space="0" w:color="auto"/>
            </w:tcBorders>
          </w:tcPr>
          <w:p w:rsidR="00245A1C" w:rsidRPr="00975E5C" w:rsidRDefault="005A2834" w:rsidP="00571B18">
            <w:pPr>
              <w:keepNext/>
              <w:spacing w:line="240" w:lineRule="auto"/>
              <w:jc w:val="left"/>
              <w:rPr>
                <w:rFonts w:ascii="David" w:hAnsi="David"/>
                <w:rtl/>
              </w:rPr>
            </w:pPr>
            <w:r>
              <w:rPr>
                <w:rFonts w:ascii="David" w:hAnsi="David" w:hint="cs"/>
                <w:rtl/>
              </w:rPr>
              <w:t>אין שינוי.</w:t>
            </w:r>
          </w:p>
        </w:tc>
      </w:tr>
      <w:tr w:rsidR="00245A1C" w:rsidRPr="007D49F4" w:rsidTr="003E1068">
        <w:trPr>
          <w:gridAfter w:val="1"/>
          <w:wAfter w:w="18" w:type="dxa"/>
          <w:trHeight w:val="541"/>
        </w:trPr>
        <w:tc>
          <w:tcPr>
            <w:tcW w:w="11676" w:type="dxa"/>
            <w:gridSpan w:val="6"/>
            <w:tcBorders>
              <w:top w:val="single" w:sz="4" w:space="0" w:color="auto"/>
              <w:left w:val="single" w:sz="12" w:space="0" w:color="auto"/>
              <w:bottom w:val="single" w:sz="4" w:space="0" w:color="auto"/>
              <w:right w:val="single" w:sz="12" w:space="0" w:color="auto"/>
            </w:tcBorders>
            <w:shd w:val="clear" w:color="auto" w:fill="F2F2F2" w:themeFill="background1" w:themeFillShade="F2"/>
            <w:vAlign w:val="center"/>
          </w:tcPr>
          <w:p w:rsidR="00245A1C" w:rsidRPr="00775552" w:rsidRDefault="00245A1C" w:rsidP="00571B18">
            <w:pPr>
              <w:keepNext/>
              <w:spacing w:line="240" w:lineRule="auto"/>
              <w:jc w:val="center"/>
              <w:rPr>
                <w:rFonts w:ascii="David" w:hAnsi="David"/>
                <w:b/>
                <w:bCs/>
                <w:rtl/>
              </w:rPr>
            </w:pPr>
            <w:r>
              <w:rPr>
                <w:rFonts w:hint="cs"/>
                <w:b/>
                <w:bCs/>
                <w:sz w:val="24"/>
                <w:rtl/>
              </w:rPr>
              <w:t>פרק 2 -</w:t>
            </w:r>
            <w:r w:rsidRPr="00775552">
              <w:rPr>
                <w:rFonts w:hint="cs"/>
                <w:b/>
                <w:bCs/>
                <w:sz w:val="24"/>
                <w:rtl/>
              </w:rPr>
              <w:t>השירותים הנדרשים מהספק</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spacing w:line="276" w:lineRule="auto"/>
              <w:outlineLvl w:val="0"/>
              <w:rPr>
                <w:rFonts w:ascii="David" w:hAnsi="David"/>
                <w:b w:val="0"/>
                <w:bCs w:val="0"/>
                <w:u w:val="none"/>
                <w:rtl/>
              </w:rPr>
            </w:pPr>
            <w:r w:rsidRPr="005C170C">
              <w:rPr>
                <w:rFonts w:ascii="David" w:hAnsi="David"/>
                <w:b w:val="0"/>
                <w:bCs w:val="0"/>
                <w:u w:val="none"/>
                <w:rtl/>
              </w:rPr>
              <w:t>2.1</w:t>
            </w:r>
          </w:p>
          <w:p w:rsidR="00245A1C" w:rsidRPr="005C170C" w:rsidRDefault="00245A1C" w:rsidP="00571B18">
            <w:pPr>
              <w:pStyle w:val="11"/>
              <w:spacing w:line="276" w:lineRule="auto"/>
              <w:outlineLvl w:val="0"/>
              <w:rPr>
                <w:rFonts w:ascii="David" w:hAnsi="David"/>
                <w:b w:val="0"/>
                <w:bCs w:val="0"/>
                <w:u w:val="none"/>
                <w:rtl/>
              </w:rPr>
            </w:pPr>
            <w:r w:rsidRPr="005C170C">
              <w:rPr>
                <w:rFonts w:ascii="David" w:hAnsi="David"/>
                <w:b w:val="0"/>
                <w:bCs w:val="0"/>
                <w:u w:val="none"/>
                <w:rtl/>
              </w:rPr>
              <w:t>השירותים הנדרשים מהספק</w:t>
            </w:r>
          </w:p>
        </w:tc>
        <w:tc>
          <w:tcPr>
            <w:tcW w:w="854" w:type="dxa"/>
            <w:tcBorders>
              <w:top w:val="single" w:sz="2" w:space="0" w:color="auto"/>
              <w:left w:val="single" w:sz="2" w:space="0" w:color="auto"/>
              <w:bottom w:val="single" w:sz="2" w:space="0" w:color="auto"/>
              <w:right w:val="single" w:sz="2"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20</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after="160" w:line="276" w:lineRule="auto"/>
              <w:jc w:val="left"/>
              <w:rPr>
                <w:rFonts w:ascii="David" w:hAnsi="David"/>
                <w:sz w:val="24"/>
                <w:rtl/>
              </w:rPr>
            </w:pPr>
            <w:r w:rsidRPr="005C170C">
              <w:rPr>
                <w:rFonts w:ascii="David" w:hAnsi="David"/>
                <w:sz w:val="24"/>
                <w:rtl/>
              </w:rPr>
              <w:t>בכדי להבין מה היקף ההוצאות הנדרשות לתפעול הקרן והטיפול בבקשות בדגש על היקף כ"א הנדרש, נבקש לקבל אומדן המשרד לגבי כמות הבקשות שיוגשו וכן אומדן אודות אחוז הבקשות המאושרות</w:t>
            </w:r>
            <w:r w:rsidRPr="005C170C">
              <w:rPr>
                <w:rFonts w:ascii="David" w:hAnsi="David"/>
                <w:sz w:val="24"/>
              </w:rPr>
              <w:t>.</w:t>
            </w:r>
          </w:p>
        </w:tc>
        <w:tc>
          <w:tcPr>
            <w:tcW w:w="3796" w:type="dxa"/>
            <w:tcBorders>
              <w:top w:val="single" w:sz="4" w:space="0" w:color="auto"/>
              <w:left w:val="single" w:sz="4" w:space="0" w:color="auto"/>
              <w:bottom w:val="single" w:sz="4" w:space="0" w:color="auto"/>
              <w:right w:val="single" w:sz="12" w:space="0" w:color="auto"/>
            </w:tcBorders>
          </w:tcPr>
          <w:p w:rsidR="00245A1C" w:rsidRPr="00420C0D" w:rsidRDefault="00245A1C" w:rsidP="00571B18">
            <w:pPr>
              <w:keepNext/>
              <w:spacing w:line="240" w:lineRule="auto"/>
              <w:jc w:val="left"/>
              <w:rPr>
                <w:rFonts w:ascii="David" w:hAnsi="David"/>
                <w:rtl/>
              </w:rPr>
            </w:pPr>
            <w:r>
              <w:rPr>
                <w:rFonts w:ascii="David" w:hAnsi="David" w:hint="cs"/>
                <w:rtl/>
              </w:rPr>
              <w:t>מדובר בפרויקט חדש ונקודתי ולכן אין אומדן של מספר הבקשות שתוגשנה.</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spacing w:line="276" w:lineRule="auto"/>
              <w:outlineLvl w:val="0"/>
              <w:rPr>
                <w:rFonts w:ascii="David" w:hAnsi="David"/>
                <w:b w:val="0"/>
                <w:bCs w:val="0"/>
                <w:u w:val="none"/>
                <w:rtl/>
              </w:rPr>
            </w:pPr>
            <w:r w:rsidRPr="005C170C">
              <w:rPr>
                <w:rFonts w:ascii="David" w:hAnsi="David"/>
                <w:b w:val="0"/>
                <w:bCs w:val="0"/>
                <w:u w:val="none"/>
                <w:rtl/>
              </w:rPr>
              <w:t>2.1.2:</w:t>
            </w:r>
          </w:p>
        </w:tc>
        <w:tc>
          <w:tcPr>
            <w:tcW w:w="854" w:type="dxa"/>
            <w:tcBorders>
              <w:top w:val="single" w:sz="2" w:space="0" w:color="auto"/>
              <w:left w:val="single" w:sz="2" w:space="0" w:color="auto"/>
              <w:bottom w:val="single" w:sz="2" w:space="0" w:color="auto"/>
              <w:right w:val="single" w:sz="2"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20</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after="160" w:line="276" w:lineRule="auto"/>
              <w:jc w:val="left"/>
              <w:rPr>
                <w:rFonts w:ascii="David" w:hAnsi="David"/>
                <w:sz w:val="24"/>
              </w:rPr>
            </w:pPr>
            <w:r w:rsidRPr="005C170C">
              <w:rPr>
                <w:rFonts w:ascii="David" w:hAnsi="David"/>
                <w:sz w:val="24"/>
                <w:rtl/>
              </w:rPr>
              <w:t>הגדרת תחומי העיסוק המזכים רחבה מאוד, ואינה ברורה כלל. נבקש כמה הבהרות:</w:t>
            </w:r>
          </w:p>
          <w:p w:rsidR="00245A1C" w:rsidRPr="005C170C" w:rsidRDefault="00245A1C" w:rsidP="00571B18">
            <w:pPr>
              <w:pStyle w:val="a3"/>
              <w:spacing w:line="276" w:lineRule="auto"/>
              <w:rPr>
                <w:rFonts w:ascii="David" w:hAnsi="David" w:cs="David"/>
                <w:rtl/>
              </w:rPr>
            </w:pPr>
          </w:p>
          <w:p w:rsidR="00245A1C" w:rsidRPr="005C170C" w:rsidRDefault="00245A1C" w:rsidP="00CE2CED">
            <w:pPr>
              <w:spacing w:after="160" w:line="276" w:lineRule="auto"/>
              <w:jc w:val="left"/>
              <w:rPr>
                <w:rFonts w:ascii="David" w:hAnsi="David"/>
                <w:sz w:val="24"/>
              </w:rPr>
            </w:pPr>
            <w:r w:rsidRPr="005C170C">
              <w:rPr>
                <w:rFonts w:ascii="David" w:hAnsi="David"/>
                <w:sz w:val="24"/>
                <w:rtl/>
              </w:rPr>
              <w:t xml:space="preserve">מה הן "רשויות או גורם אחר"? בהגדרה כללית כזו, עלולות להגיע רבבות פניות, שחלק ניכר מהן בעלות קשר רופף בלבד לתחום התרבות, אם בכלל. </w:t>
            </w:r>
          </w:p>
          <w:p w:rsidR="00245A1C" w:rsidRPr="005C170C" w:rsidRDefault="00245A1C" w:rsidP="00CE2CED">
            <w:pPr>
              <w:spacing w:after="160" w:line="276" w:lineRule="auto"/>
              <w:jc w:val="left"/>
              <w:rPr>
                <w:rFonts w:ascii="David" w:hAnsi="David"/>
                <w:sz w:val="24"/>
                <w:rtl/>
              </w:rPr>
            </w:pPr>
            <w:r w:rsidRPr="005C170C">
              <w:rPr>
                <w:rFonts w:ascii="David" w:hAnsi="David"/>
                <w:sz w:val="24"/>
                <w:rtl/>
              </w:rPr>
              <w:t xml:space="preserve">למה הכוונה ב-"שירותים בתחום התרבות"? בהגדרה כללית כזו, עלולות להגיע רבבות פניות, שחלק ניכר מהן בעלות קשר רופף בלבד לתחום התרבות, אם בכלל. </w:t>
            </w:r>
          </w:p>
          <w:p w:rsidR="00245A1C" w:rsidRPr="005C170C" w:rsidRDefault="00245A1C" w:rsidP="00CE2CED">
            <w:pPr>
              <w:spacing w:after="160" w:line="276" w:lineRule="auto"/>
              <w:jc w:val="left"/>
              <w:rPr>
                <w:rFonts w:ascii="David" w:hAnsi="David"/>
                <w:sz w:val="24"/>
                <w:rtl/>
              </w:rPr>
            </w:pPr>
            <w:r w:rsidRPr="005C170C">
              <w:rPr>
                <w:rFonts w:ascii="David" w:hAnsi="David"/>
                <w:sz w:val="24"/>
                <w:rtl/>
              </w:rPr>
              <w:t>נכתב כי "לא יוכר מי שנתן שירותי הסעה, הסעדה ניקיון וכדומה" – למה הכוונה ב"וכדומה"? בהגדרה כפי שהיא, ניתן לפרש זאת כאילו רק שירותי הסעה, הסעדה וניקיון אינן מזכות בסיוע, בעוד כל תחום עיסוק או שירות אחר ע</w:t>
            </w:r>
            <w:r w:rsidR="00CE2CED">
              <w:rPr>
                <w:rFonts w:ascii="David" w:hAnsi="David"/>
                <w:sz w:val="24"/>
                <w:rtl/>
              </w:rPr>
              <w:t>לול להוביל לערעור על החלטת הקרן</w:t>
            </w:r>
            <w:r w:rsidRPr="005C170C">
              <w:rPr>
                <w:rFonts w:ascii="David" w:hAnsi="David"/>
                <w:sz w:val="24"/>
                <w:rtl/>
              </w:rPr>
              <w:t>.</w:t>
            </w:r>
          </w:p>
          <w:p w:rsidR="00CE2CED" w:rsidRPr="00CE2CED" w:rsidRDefault="00245A1C" w:rsidP="00571B18">
            <w:pPr>
              <w:spacing w:after="160" w:line="276" w:lineRule="auto"/>
              <w:jc w:val="left"/>
              <w:rPr>
                <w:rFonts w:ascii="David" w:hAnsi="David"/>
                <w:sz w:val="24"/>
                <w:rtl/>
              </w:rPr>
            </w:pPr>
            <w:r w:rsidRPr="00CE2CED">
              <w:rPr>
                <w:rFonts w:ascii="David" w:hAnsi="David"/>
                <w:sz w:val="24"/>
                <w:rtl/>
              </w:rPr>
              <w:t>אנו חוששים כי הגדרה רחבה כל כך עלולה להוביל לאלפי בקשות, או אף יותר מכך, ולהוביל להוצאות בלתי סבירות בניהול הקרן לעומת תקציבה.</w:t>
            </w:r>
          </w:p>
          <w:p w:rsidR="00245A1C" w:rsidRPr="00CE2CED" w:rsidRDefault="00CE2CED" w:rsidP="00571B18">
            <w:pPr>
              <w:spacing w:after="160" w:line="276" w:lineRule="auto"/>
              <w:jc w:val="left"/>
              <w:rPr>
                <w:rFonts w:ascii="David" w:hAnsi="David"/>
                <w:sz w:val="24"/>
                <w:rtl/>
              </w:rPr>
            </w:pPr>
            <w:r w:rsidRPr="00CE2CED">
              <w:rPr>
                <w:rFonts w:ascii="David" w:hAnsi="David"/>
                <w:sz w:val="24"/>
                <w:rtl/>
              </w:rPr>
              <w:t xml:space="preserve"> אנ</w:t>
            </w:r>
            <w:r w:rsidRPr="00CE2CED">
              <w:rPr>
                <w:rFonts w:ascii="David" w:hAnsi="David" w:hint="cs"/>
                <w:sz w:val="24"/>
                <w:rtl/>
              </w:rPr>
              <w:t xml:space="preserve">ו </w:t>
            </w:r>
            <w:r w:rsidR="00245A1C" w:rsidRPr="00CE2CED">
              <w:rPr>
                <w:rFonts w:ascii="David" w:hAnsi="David"/>
                <w:sz w:val="24"/>
                <w:rtl/>
              </w:rPr>
              <w:t>מציעים לתקן את סעיף 2.1.2 כך שהגדרת תחומי העיסוק המזכים תהיה בהירה וממוקדת.</w:t>
            </w:r>
          </w:p>
          <w:p w:rsidR="00245A1C" w:rsidRPr="005C170C" w:rsidRDefault="00245A1C" w:rsidP="00571B18">
            <w:pPr>
              <w:spacing w:after="160" w:line="276" w:lineRule="auto"/>
              <w:jc w:val="left"/>
              <w:rPr>
                <w:rFonts w:ascii="David" w:hAnsi="David"/>
                <w:sz w:val="24"/>
                <w:rtl/>
              </w:rPr>
            </w:pPr>
          </w:p>
        </w:tc>
        <w:tc>
          <w:tcPr>
            <w:tcW w:w="3796" w:type="dxa"/>
            <w:tcBorders>
              <w:top w:val="single" w:sz="4" w:space="0" w:color="auto"/>
              <w:left w:val="single" w:sz="4" w:space="0" w:color="auto"/>
              <w:bottom w:val="single" w:sz="4" w:space="0" w:color="auto"/>
              <w:right w:val="single" w:sz="12" w:space="0" w:color="auto"/>
            </w:tcBorders>
          </w:tcPr>
          <w:p w:rsidR="00CE2CED" w:rsidRDefault="00CE2CED" w:rsidP="00571B18">
            <w:pPr>
              <w:keepNext/>
              <w:jc w:val="left"/>
              <w:rPr>
                <w:rFonts w:ascii="David" w:hAnsi="David"/>
                <w:rtl/>
              </w:rPr>
            </w:pPr>
            <w:r>
              <w:rPr>
                <w:rFonts w:ascii="David" w:hAnsi="David" w:hint="cs"/>
                <w:rtl/>
              </w:rPr>
              <w:t>לאחר בחירת הספק, הקמת הקרן וועדת היגוי יגובש גם תקנון אשר יפרט את סוג הזכאים, תחומי העיסוק, היקף זכאות ומכלול התנאים הנוספים.</w:t>
            </w:r>
          </w:p>
          <w:p w:rsidR="00196815" w:rsidRDefault="00196815" w:rsidP="00196815">
            <w:pPr>
              <w:rPr>
                <w:rFonts w:ascii="David" w:hAnsi="David"/>
                <w:rtl/>
              </w:rPr>
            </w:pPr>
            <w:r>
              <w:rPr>
                <w:rFonts w:ascii="David" w:hAnsi="David" w:hint="cs"/>
                <w:rtl/>
              </w:rPr>
              <w:t>וועדת ההיגוי תתייעץ עם גורמי המקצוע  הרלוונטיים, ותגבש תקנון ומערכת כללים אשר ישרתו באופן אופטימלי את תכלית ומטרות הקמת הקרן.</w:t>
            </w:r>
          </w:p>
          <w:p w:rsidR="00571B18" w:rsidRPr="00196815" w:rsidRDefault="00571B18" w:rsidP="00196815">
            <w:pPr>
              <w:rPr>
                <w:rFonts w:ascii="David" w:hAnsi="David"/>
              </w:rPr>
            </w:pPr>
            <w:r w:rsidRPr="00196815">
              <w:rPr>
                <w:rFonts w:ascii="David" w:hAnsi="David"/>
                <w:rtl/>
              </w:rPr>
              <w:t xml:space="preserve">"פעילות עבור רשויות או גורם אחר" הכוונה למשל למופעי רחוב או פסטיבלים שהוזמנו ע"י רשויות מקומיות (או גורמים אחרים), בהם היו אמורים להופיע אמנים או צוותים טכניים  שנותנים שירותי הגברה/תאורה/תפאורה למופעים אלה, </w:t>
            </w:r>
            <w:r w:rsidRPr="00196815">
              <w:rPr>
                <w:rFonts w:ascii="David" w:hAnsi="David"/>
              </w:rPr>
              <w:t>back liners</w:t>
            </w:r>
            <w:r w:rsidRPr="00196815">
              <w:rPr>
                <w:rFonts w:ascii="David" w:hAnsi="David"/>
                <w:rtl/>
              </w:rPr>
              <w:t xml:space="preserve"> </w:t>
            </w:r>
            <w:proofErr w:type="spellStart"/>
            <w:r w:rsidRPr="00196815">
              <w:rPr>
                <w:rFonts w:ascii="David" w:hAnsi="David"/>
                <w:rtl/>
              </w:rPr>
              <w:t>וכו</w:t>
            </w:r>
            <w:proofErr w:type="spellEnd"/>
            <w:r w:rsidRPr="00196815">
              <w:rPr>
                <w:rFonts w:ascii="David" w:hAnsi="David"/>
                <w:rtl/>
              </w:rPr>
              <w:t xml:space="preserve">'. </w:t>
            </w:r>
          </w:p>
          <w:p w:rsidR="00571B18" w:rsidRPr="00196815" w:rsidRDefault="00571B18" w:rsidP="00196815">
            <w:pPr>
              <w:rPr>
                <w:rFonts w:ascii="David" w:hAnsi="David"/>
                <w:rtl/>
              </w:rPr>
            </w:pPr>
            <w:r w:rsidRPr="00196815">
              <w:rPr>
                <w:rFonts w:ascii="David" w:hAnsi="David"/>
                <w:rtl/>
              </w:rPr>
              <w:t>בוועדת הבדיקה יכהנו שני אנשי מקצוע מתחומי התרבות. באם יהיה ספק לגבי עיסוק של מגיש הבקשה כזה או אחר ("קשר רופף"),</w:t>
            </w:r>
            <w:r w:rsidR="00196815">
              <w:rPr>
                <w:rFonts w:ascii="David" w:hAnsi="David" w:hint="cs"/>
                <w:rtl/>
              </w:rPr>
              <w:t xml:space="preserve"> </w:t>
            </w:r>
            <w:r w:rsidRPr="00196815">
              <w:rPr>
                <w:rFonts w:ascii="David" w:hAnsi="David"/>
                <w:rtl/>
              </w:rPr>
              <w:t>הם אלה שיקבעו האם מדובר באמן או נותן שירותים שלו זיקה ישירה לתחומי התרבות.</w:t>
            </w:r>
          </w:p>
          <w:p w:rsidR="00571B18" w:rsidRDefault="00571B18" w:rsidP="00571B18">
            <w:pPr>
              <w:keepNext/>
              <w:jc w:val="left"/>
              <w:rPr>
                <w:rFonts w:ascii="David" w:hAnsi="David"/>
                <w:rtl/>
              </w:rPr>
            </w:pPr>
          </w:p>
          <w:p w:rsidR="00245A1C" w:rsidRPr="00420C0D" w:rsidRDefault="00245A1C" w:rsidP="00CE2CED">
            <w:pPr>
              <w:keepNext/>
              <w:jc w:val="left"/>
              <w:rPr>
                <w:rFonts w:ascii="David" w:hAnsi="David"/>
                <w:rtl/>
              </w:rPr>
            </w:pP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spacing w:line="276" w:lineRule="auto"/>
              <w:outlineLvl w:val="0"/>
              <w:rPr>
                <w:rFonts w:ascii="David" w:hAnsi="David"/>
                <w:b w:val="0"/>
                <w:bCs w:val="0"/>
                <w:u w:val="none"/>
                <w:rtl/>
              </w:rPr>
            </w:pPr>
            <w:r w:rsidRPr="005C170C">
              <w:rPr>
                <w:rFonts w:ascii="David" w:hAnsi="David"/>
                <w:b w:val="0"/>
                <w:bCs w:val="0"/>
                <w:u w:val="none"/>
                <w:rtl/>
              </w:rPr>
              <w:t>2.1.4</w:t>
            </w:r>
          </w:p>
        </w:tc>
        <w:tc>
          <w:tcPr>
            <w:tcW w:w="854" w:type="dxa"/>
            <w:tcBorders>
              <w:top w:val="single" w:sz="2" w:space="0" w:color="auto"/>
              <w:left w:val="single" w:sz="2" w:space="0" w:color="auto"/>
              <w:bottom w:val="single" w:sz="2" w:space="0" w:color="auto"/>
              <w:right w:val="single" w:sz="2"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20</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after="160" w:line="276" w:lineRule="auto"/>
              <w:jc w:val="left"/>
              <w:rPr>
                <w:rFonts w:ascii="David" w:hAnsi="David"/>
                <w:sz w:val="24"/>
                <w:rtl/>
              </w:rPr>
            </w:pPr>
            <w:r w:rsidRPr="005C170C">
              <w:rPr>
                <w:rFonts w:ascii="David" w:hAnsi="David"/>
                <w:sz w:val="24"/>
                <w:rtl/>
              </w:rPr>
              <w:t>1.האם סכום תקציב המענקים הוא סכום הכולל מע"מ או שלסכום זה יתווספו 17% מע"מ ?</w:t>
            </w:r>
          </w:p>
          <w:p w:rsidR="00245A1C" w:rsidRPr="005C170C" w:rsidRDefault="00245A1C" w:rsidP="00571B18">
            <w:pPr>
              <w:spacing w:after="160" w:line="276" w:lineRule="auto"/>
              <w:jc w:val="left"/>
              <w:rPr>
                <w:rFonts w:ascii="David" w:hAnsi="David"/>
                <w:sz w:val="24"/>
                <w:rtl/>
              </w:rPr>
            </w:pPr>
            <w:r w:rsidRPr="005C170C">
              <w:rPr>
                <w:rFonts w:ascii="David" w:hAnsi="David"/>
                <w:sz w:val="24"/>
                <w:rtl/>
              </w:rPr>
              <w:t>2.בתקציב הקרן כפי שמתוכנן כיום, מה הצפי לכמות הבקשות שיוגשו ?</w:t>
            </w:r>
          </w:p>
          <w:p w:rsidR="00245A1C" w:rsidRPr="005C170C" w:rsidRDefault="00245A1C" w:rsidP="00571B18">
            <w:pPr>
              <w:spacing w:after="160" w:line="276" w:lineRule="auto"/>
              <w:jc w:val="left"/>
              <w:rPr>
                <w:rFonts w:ascii="David" w:hAnsi="David"/>
                <w:sz w:val="24"/>
                <w:rtl/>
              </w:rPr>
            </w:pPr>
            <w:r w:rsidRPr="005C170C">
              <w:rPr>
                <w:rFonts w:ascii="David" w:hAnsi="David"/>
                <w:sz w:val="24"/>
                <w:rtl/>
              </w:rPr>
              <w:t>3.האם קיים צפי לגובה הממוצע של כל בקשת מענק ? ואם כן מהו?</w:t>
            </w:r>
          </w:p>
        </w:tc>
        <w:tc>
          <w:tcPr>
            <w:tcW w:w="3796" w:type="dxa"/>
            <w:tcBorders>
              <w:top w:val="single" w:sz="4" w:space="0" w:color="auto"/>
              <w:left w:val="single" w:sz="4" w:space="0" w:color="auto"/>
              <w:bottom w:val="single" w:sz="4" w:space="0" w:color="auto"/>
              <w:right w:val="single" w:sz="12" w:space="0" w:color="auto"/>
            </w:tcBorders>
          </w:tcPr>
          <w:p w:rsidR="00245A1C" w:rsidRDefault="00CE2CED" w:rsidP="00571B18">
            <w:pPr>
              <w:keepNext/>
              <w:spacing w:line="240" w:lineRule="auto"/>
              <w:jc w:val="left"/>
              <w:rPr>
                <w:rFonts w:ascii="David" w:hAnsi="David"/>
                <w:rtl/>
              </w:rPr>
            </w:pPr>
            <w:r>
              <w:rPr>
                <w:rFonts w:ascii="David" w:hAnsi="David" w:hint="cs"/>
                <w:rtl/>
              </w:rPr>
              <w:t xml:space="preserve">1. </w:t>
            </w:r>
            <w:r w:rsidR="00245A1C">
              <w:rPr>
                <w:rFonts w:ascii="David" w:hAnsi="David" w:hint="cs"/>
                <w:rtl/>
              </w:rPr>
              <w:t>הסכום כולל מע"מ.</w:t>
            </w:r>
          </w:p>
          <w:p w:rsidR="00245A1C" w:rsidRDefault="00245A1C" w:rsidP="00571B18">
            <w:pPr>
              <w:keepNext/>
              <w:spacing w:line="240" w:lineRule="auto"/>
              <w:jc w:val="left"/>
              <w:rPr>
                <w:rFonts w:ascii="David" w:hAnsi="David"/>
                <w:rtl/>
              </w:rPr>
            </w:pPr>
          </w:p>
          <w:p w:rsidR="00245A1C" w:rsidRDefault="00CE2CED" w:rsidP="00571B18">
            <w:pPr>
              <w:keepNext/>
              <w:spacing w:line="240" w:lineRule="auto"/>
              <w:jc w:val="left"/>
              <w:rPr>
                <w:rFonts w:ascii="David" w:hAnsi="David"/>
                <w:rtl/>
              </w:rPr>
            </w:pPr>
            <w:r>
              <w:rPr>
                <w:rFonts w:ascii="David" w:hAnsi="David" w:hint="cs"/>
                <w:rtl/>
              </w:rPr>
              <w:t xml:space="preserve">2. </w:t>
            </w:r>
            <w:r w:rsidR="00245A1C">
              <w:rPr>
                <w:rFonts w:ascii="David" w:hAnsi="David" w:hint="cs"/>
                <w:rtl/>
              </w:rPr>
              <w:t>אין הערכה למספר הבקשות שתוגשנה.</w:t>
            </w:r>
          </w:p>
          <w:p w:rsidR="00245A1C" w:rsidRDefault="00245A1C" w:rsidP="00571B18">
            <w:pPr>
              <w:keepNext/>
              <w:spacing w:line="240" w:lineRule="auto"/>
              <w:jc w:val="left"/>
              <w:rPr>
                <w:rFonts w:ascii="David" w:hAnsi="David"/>
                <w:rtl/>
              </w:rPr>
            </w:pPr>
          </w:p>
          <w:p w:rsidR="00245A1C" w:rsidRPr="00420C0D" w:rsidRDefault="00CE2CED" w:rsidP="00571B18">
            <w:pPr>
              <w:keepNext/>
              <w:spacing w:line="240" w:lineRule="auto"/>
              <w:jc w:val="left"/>
              <w:rPr>
                <w:rFonts w:ascii="David" w:hAnsi="David"/>
                <w:rtl/>
              </w:rPr>
            </w:pPr>
            <w:r>
              <w:rPr>
                <w:rFonts w:ascii="David" w:hAnsi="David" w:hint="cs"/>
                <w:rtl/>
              </w:rPr>
              <w:t>3. אין צפי</w:t>
            </w:r>
            <w:r w:rsidR="006D7F95">
              <w:rPr>
                <w:rFonts w:ascii="David" w:hAnsi="David" w:hint="cs"/>
                <w:rtl/>
              </w:rPr>
              <w:t>.</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spacing w:line="276" w:lineRule="auto"/>
              <w:outlineLvl w:val="0"/>
              <w:rPr>
                <w:rFonts w:ascii="David" w:hAnsi="David"/>
                <w:b w:val="0"/>
                <w:bCs w:val="0"/>
                <w:u w:val="none"/>
                <w:rtl/>
              </w:rPr>
            </w:pPr>
            <w:r w:rsidRPr="005C170C">
              <w:rPr>
                <w:rFonts w:ascii="David" w:hAnsi="David"/>
                <w:b w:val="0"/>
                <w:bCs w:val="0"/>
                <w:u w:val="none"/>
                <w:rtl/>
              </w:rPr>
              <w:t>2.2</w:t>
            </w:r>
          </w:p>
        </w:tc>
        <w:tc>
          <w:tcPr>
            <w:tcW w:w="854" w:type="dxa"/>
            <w:tcBorders>
              <w:top w:val="single" w:sz="2" w:space="0" w:color="auto"/>
              <w:left w:val="single" w:sz="2" w:space="0" w:color="auto"/>
              <w:bottom w:val="single" w:sz="2" w:space="0" w:color="auto"/>
              <w:right w:val="single" w:sz="2"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20</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5C170C" w:rsidRDefault="00245A1C" w:rsidP="00245A1C">
            <w:pPr>
              <w:numPr>
                <w:ilvl w:val="0"/>
                <w:numId w:val="4"/>
              </w:numPr>
              <w:spacing w:line="276" w:lineRule="auto"/>
              <w:jc w:val="left"/>
              <w:rPr>
                <w:rFonts w:ascii="David" w:hAnsi="David"/>
                <w:sz w:val="24"/>
                <w:rtl/>
              </w:rPr>
            </w:pPr>
            <w:r w:rsidRPr="005C170C">
              <w:rPr>
                <w:rFonts w:ascii="David" w:hAnsi="David"/>
                <w:sz w:val="24"/>
                <w:rtl/>
              </w:rPr>
              <w:t>מה משך התקופה (בחודשים/שבועות) שבה העוסקים בעולם התרבות  יכולים לשלוח בקשה מרגע פרסום הקול קורא?</w:t>
            </w:r>
          </w:p>
          <w:p w:rsidR="00245A1C" w:rsidRPr="005C170C" w:rsidRDefault="00245A1C" w:rsidP="00245A1C">
            <w:pPr>
              <w:pStyle w:val="a3"/>
              <w:numPr>
                <w:ilvl w:val="0"/>
                <w:numId w:val="4"/>
              </w:numPr>
              <w:spacing w:after="160" w:line="276" w:lineRule="auto"/>
              <w:rPr>
                <w:rFonts w:ascii="David" w:hAnsi="David" w:cs="David"/>
                <w:rtl/>
              </w:rPr>
            </w:pPr>
            <w:r w:rsidRPr="005C170C">
              <w:rPr>
                <w:rFonts w:ascii="David" w:hAnsi="David" w:cs="David"/>
                <w:rtl/>
              </w:rPr>
              <w:t>מה משך התקופה (בחודשים/שבועות) שבה הספק נדרש לבדוק את הבקשות?</w:t>
            </w:r>
          </w:p>
        </w:tc>
        <w:tc>
          <w:tcPr>
            <w:tcW w:w="3796" w:type="dxa"/>
            <w:tcBorders>
              <w:top w:val="single" w:sz="4" w:space="0" w:color="auto"/>
              <w:left w:val="single" w:sz="4" w:space="0" w:color="auto"/>
              <w:bottom w:val="single" w:sz="4" w:space="0" w:color="auto"/>
              <w:right w:val="single" w:sz="12" w:space="0" w:color="auto"/>
            </w:tcBorders>
          </w:tcPr>
          <w:p w:rsidR="00245A1C" w:rsidRPr="00331C14" w:rsidRDefault="001927C7" w:rsidP="00245A1C">
            <w:pPr>
              <w:pStyle w:val="a3"/>
              <w:keepNext/>
              <w:numPr>
                <w:ilvl w:val="0"/>
                <w:numId w:val="13"/>
              </w:numPr>
              <w:rPr>
                <w:rFonts w:ascii="David" w:eastAsia="Calibri" w:hAnsi="David" w:cs="David"/>
                <w:sz w:val="22"/>
              </w:rPr>
            </w:pPr>
            <w:r>
              <w:rPr>
                <w:rFonts w:ascii="David" w:eastAsia="Calibri" w:hAnsi="David" w:cs="David" w:hint="cs"/>
                <w:sz w:val="22"/>
                <w:rtl/>
              </w:rPr>
              <w:t>טרם הוחלט</w:t>
            </w:r>
            <w:r w:rsidR="00245A1C" w:rsidRPr="00331C14">
              <w:rPr>
                <w:rFonts w:ascii="David" w:eastAsia="Calibri" w:hAnsi="David" w:cs="David" w:hint="cs"/>
                <w:sz w:val="22"/>
                <w:rtl/>
              </w:rPr>
              <w:t>.</w:t>
            </w:r>
            <w:r>
              <w:rPr>
                <w:rFonts w:ascii="David" w:eastAsia="Calibri" w:hAnsi="David" w:cs="David" w:hint="cs"/>
                <w:sz w:val="22"/>
                <w:rtl/>
              </w:rPr>
              <w:t xml:space="preserve"> ייקבע ע"י ועדת ההיגוי.</w:t>
            </w:r>
          </w:p>
          <w:p w:rsidR="00245A1C" w:rsidRPr="00331C14" w:rsidRDefault="00245A1C" w:rsidP="001927C7">
            <w:pPr>
              <w:pStyle w:val="a3"/>
              <w:keepNext/>
              <w:numPr>
                <w:ilvl w:val="0"/>
                <w:numId w:val="13"/>
              </w:numPr>
              <w:rPr>
                <w:rFonts w:ascii="David" w:eastAsia="Calibri" w:hAnsi="David" w:cs="David"/>
                <w:sz w:val="22"/>
                <w:rtl/>
              </w:rPr>
            </w:pPr>
            <w:r w:rsidRPr="00331C14">
              <w:rPr>
                <w:rFonts w:ascii="David" w:eastAsia="Calibri" w:hAnsi="David" w:cs="David" w:hint="cs"/>
                <w:sz w:val="22"/>
                <w:rtl/>
              </w:rPr>
              <w:t xml:space="preserve">תלוי </w:t>
            </w:r>
            <w:r w:rsidR="001927C7">
              <w:rPr>
                <w:rFonts w:ascii="David" w:eastAsia="Calibri" w:hAnsi="David" w:cs="David" w:hint="cs"/>
                <w:sz w:val="22"/>
                <w:rtl/>
              </w:rPr>
              <w:t>בנסיבות.</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spacing w:line="276" w:lineRule="auto"/>
              <w:outlineLvl w:val="0"/>
              <w:rPr>
                <w:rFonts w:ascii="David" w:hAnsi="David"/>
                <w:b w:val="0"/>
                <w:bCs w:val="0"/>
                <w:u w:val="none"/>
                <w:rtl/>
              </w:rPr>
            </w:pPr>
            <w:r w:rsidRPr="005C170C">
              <w:rPr>
                <w:rFonts w:ascii="David" w:hAnsi="David"/>
                <w:b w:val="0"/>
                <w:bCs w:val="0"/>
                <w:u w:val="none"/>
                <w:rtl/>
              </w:rPr>
              <w:t>2.2</w:t>
            </w:r>
          </w:p>
        </w:tc>
        <w:tc>
          <w:tcPr>
            <w:tcW w:w="854" w:type="dxa"/>
            <w:tcBorders>
              <w:top w:val="single" w:sz="2" w:space="0" w:color="auto"/>
              <w:left w:val="single" w:sz="2" w:space="0" w:color="auto"/>
              <w:bottom w:val="single" w:sz="2" w:space="0" w:color="auto"/>
              <w:right w:val="single" w:sz="2"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20</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line="276" w:lineRule="auto"/>
              <w:jc w:val="left"/>
              <w:rPr>
                <w:rFonts w:ascii="David" w:hAnsi="David"/>
                <w:sz w:val="24"/>
                <w:rtl/>
              </w:rPr>
            </w:pPr>
            <w:r w:rsidRPr="005C170C">
              <w:rPr>
                <w:rFonts w:ascii="David" w:hAnsi="David"/>
                <w:sz w:val="24"/>
                <w:rtl/>
              </w:rPr>
              <w:t>נודה לקבלת מידע אודות כמות הזכאים הצפויה למענק הקיים ברשות המשרד האם יש הערכה/נתונים הנוגעים למספר העוסקים בתרבות שלא חזרו לשוק העבודה או כל נתון אחר שיוכל לשפוך אור על כמויות הפונים הצפויה?</w:t>
            </w:r>
          </w:p>
        </w:tc>
        <w:tc>
          <w:tcPr>
            <w:tcW w:w="3796" w:type="dxa"/>
            <w:tcBorders>
              <w:top w:val="single" w:sz="4" w:space="0" w:color="auto"/>
              <w:left w:val="single" w:sz="4" w:space="0" w:color="auto"/>
              <w:bottom w:val="single" w:sz="4" w:space="0" w:color="auto"/>
              <w:right w:val="single" w:sz="12" w:space="0" w:color="auto"/>
            </w:tcBorders>
          </w:tcPr>
          <w:p w:rsidR="00245A1C" w:rsidRPr="00420C0D" w:rsidRDefault="00245A1C" w:rsidP="00571B18">
            <w:pPr>
              <w:keepNext/>
              <w:spacing w:line="240" w:lineRule="auto"/>
              <w:jc w:val="left"/>
              <w:rPr>
                <w:rFonts w:ascii="David" w:hAnsi="David"/>
                <w:rtl/>
              </w:rPr>
            </w:pPr>
            <w:r>
              <w:rPr>
                <w:rFonts w:ascii="David" w:hAnsi="David" w:hint="cs"/>
                <w:rtl/>
              </w:rPr>
              <w:t xml:space="preserve"> אין הערכה למספר הבקשות.</w:t>
            </w:r>
            <w:r w:rsidR="001927C7">
              <w:rPr>
                <w:rFonts w:ascii="David" w:hAnsi="David" w:hint="cs"/>
                <w:rtl/>
              </w:rPr>
              <w:t xml:space="preserve"> </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spacing w:line="276" w:lineRule="auto"/>
              <w:outlineLvl w:val="0"/>
              <w:rPr>
                <w:rFonts w:ascii="David" w:hAnsi="David"/>
                <w:b w:val="0"/>
                <w:bCs w:val="0"/>
                <w:u w:val="none"/>
                <w:rtl/>
              </w:rPr>
            </w:pPr>
            <w:r w:rsidRPr="005C170C">
              <w:rPr>
                <w:rFonts w:ascii="David" w:hAnsi="David"/>
                <w:b w:val="0"/>
                <w:bCs w:val="0"/>
                <w:u w:val="none"/>
                <w:rtl/>
              </w:rPr>
              <w:t>2.2.1</w:t>
            </w:r>
          </w:p>
        </w:tc>
        <w:tc>
          <w:tcPr>
            <w:tcW w:w="854" w:type="dxa"/>
            <w:tcBorders>
              <w:top w:val="single" w:sz="2" w:space="0" w:color="auto"/>
              <w:left w:val="single" w:sz="2" w:space="0" w:color="auto"/>
              <w:bottom w:val="single" w:sz="2" w:space="0" w:color="auto"/>
              <w:right w:val="single" w:sz="2"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20</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after="160" w:line="276" w:lineRule="auto"/>
              <w:jc w:val="left"/>
              <w:rPr>
                <w:rFonts w:ascii="David" w:hAnsi="David"/>
                <w:sz w:val="24"/>
                <w:rtl/>
              </w:rPr>
            </w:pPr>
            <w:r w:rsidRPr="005C170C">
              <w:rPr>
                <w:rFonts w:ascii="David" w:hAnsi="David"/>
                <w:sz w:val="24"/>
                <w:rtl/>
              </w:rPr>
              <w:t>האם הספק נדרש לפרסם מודעות בעיתונות?</w:t>
            </w:r>
          </w:p>
        </w:tc>
        <w:tc>
          <w:tcPr>
            <w:tcW w:w="3796" w:type="dxa"/>
            <w:tcBorders>
              <w:top w:val="single" w:sz="4" w:space="0" w:color="auto"/>
              <w:left w:val="single" w:sz="4" w:space="0" w:color="auto"/>
              <w:bottom w:val="single" w:sz="4" w:space="0" w:color="auto"/>
              <w:right w:val="single" w:sz="12" w:space="0" w:color="auto"/>
            </w:tcBorders>
            <w:shd w:val="clear" w:color="auto" w:fill="auto"/>
          </w:tcPr>
          <w:p w:rsidR="00245A1C" w:rsidRPr="00443749" w:rsidRDefault="00245A1C" w:rsidP="00571B18">
            <w:pPr>
              <w:keepNext/>
              <w:spacing w:line="240" w:lineRule="auto"/>
              <w:jc w:val="left"/>
              <w:rPr>
                <w:rFonts w:ascii="David" w:hAnsi="David"/>
                <w:rtl/>
              </w:rPr>
            </w:pPr>
            <w:r w:rsidRPr="006D7F95">
              <w:rPr>
                <w:rFonts w:ascii="David" w:hAnsi="David" w:hint="cs"/>
                <w:rtl/>
              </w:rPr>
              <w:t>כן. סעיף זה יעודכן במסמכי המכרז המעודכנים.</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spacing w:line="276" w:lineRule="auto"/>
              <w:outlineLvl w:val="0"/>
              <w:rPr>
                <w:rFonts w:ascii="David" w:hAnsi="David"/>
                <w:b w:val="0"/>
                <w:bCs w:val="0"/>
                <w:u w:val="none"/>
                <w:rtl/>
              </w:rPr>
            </w:pPr>
            <w:r w:rsidRPr="005C170C">
              <w:rPr>
                <w:rFonts w:ascii="David" w:hAnsi="David"/>
                <w:b w:val="0"/>
                <w:bCs w:val="0"/>
                <w:u w:val="none"/>
                <w:rtl/>
              </w:rPr>
              <w:t>2.2.1</w:t>
            </w:r>
          </w:p>
        </w:tc>
        <w:tc>
          <w:tcPr>
            <w:tcW w:w="854" w:type="dxa"/>
            <w:tcBorders>
              <w:top w:val="single" w:sz="2" w:space="0" w:color="auto"/>
              <w:left w:val="single" w:sz="2" w:space="0" w:color="auto"/>
              <w:bottom w:val="single" w:sz="2" w:space="0" w:color="auto"/>
              <w:right w:val="single" w:sz="2"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20</w:t>
            </w:r>
          </w:p>
        </w:tc>
        <w:tc>
          <w:tcPr>
            <w:tcW w:w="4685" w:type="dxa"/>
            <w:gridSpan w:val="2"/>
            <w:tcBorders>
              <w:top w:val="single" w:sz="4" w:space="0" w:color="auto"/>
              <w:left w:val="single" w:sz="4" w:space="0" w:color="auto"/>
              <w:bottom w:val="single" w:sz="4" w:space="0" w:color="auto"/>
              <w:right w:val="single" w:sz="4" w:space="0" w:color="auto"/>
            </w:tcBorders>
          </w:tcPr>
          <w:p w:rsidR="001927C7" w:rsidRDefault="00245A1C" w:rsidP="001927C7">
            <w:pPr>
              <w:spacing w:after="160" w:line="276" w:lineRule="auto"/>
              <w:jc w:val="left"/>
              <w:rPr>
                <w:rFonts w:ascii="David" w:hAnsi="David"/>
                <w:sz w:val="24"/>
                <w:rtl/>
              </w:rPr>
            </w:pPr>
            <w:r w:rsidRPr="005C170C">
              <w:rPr>
                <w:rFonts w:ascii="David" w:hAnsi="David"/>
                <w:sz w:val="24"/>
                <w:rtl/>
              </w:rPr>
              <w:t xml:space="preserve">סעיף זה דורש מהספק לפרסם קול קורא "במהלך הרבעון השני של השנה". יצוין כי מועד הגשת מסמכי המכרז, טרם בדיקתם על ידי המשרד וההחלטה לגביהם, הוא כבר ב-25.4.2022 – במהלך הרבעון השני עצמו. </w:t>
            </w:r>
          </w:p>
          <w:p w:rsidR="00245A1C" w:rsidRPr="005C170C" w:rsidRDefault="00245A1C" w:rsidP="001927C7">
            <w:pPr>
              <w:spacing w:after="160" w:line="276" w:lineRule="auto"/>
              <w:jc w:val="left"/>
              <w:rPr>
                <w:rFonts w:ascii="David" w:hAnsi="David"/>
                <w:rtl/>
              </w:rPr>
            </w:pPr>
            <w:r w:rsidRPr="005C170C">
              <w:rPr>
                <w:rFonts w:ascii="David" w:hAnsi="David"/>
                <w:sz w:val="24"/>
                <w:rtl/>
              </w:rPr>
              <w:t xml:space="preserve">יכולת הספק לעמוד בתנאי זה </w:t>
            </w:r>
            <w:r w:rsidR="001927C7">
              <w:rPr>
                <w:rFonts w:ascii="David" w:hAnsi="David" w:hint="cs"/>
                <w:sz w:val="24"/>
                <w:rtl/>
              </w:rPr>
              <w:t xml:space="preserve">אינה </w:t>
            </w:r>
            <w:r w:rsidRPr="005C170C">
              <w:rPr>
                <w:rFonts w:ascii="David" w:hAnsi="David"/>
                <w:sz w:val="24"/>
                <w:rtl/>
              </w:rPr>
              <w:t xml:space="preserve">תלויה </w:t>
            </w:r>
            <w:r w:rsidR="001927C7">
              <w:rPr>
                <w:rFonts w:ascii="David" w:hAnsi="David" w:hint="cs"/>
                <w:sz w:val="24"/>
                <w:rtl/>
              </w:rPr>
              <w:t>בו.</w:t>
            </w:r>
          </w:p>
        </w:tc>
        <w:tc>
          <w:tcPr>
            <w:tcW w:w="3796" w:type="dxa"/>
            <w:tcBorders>
              <w:top w:val="single" w:sz="4" w:space="0" w:color="auto"/>
              <w:left w:val="single" w:sz="4" w:space="0" w:color="auto"/>
              <w:bottom w:val="single" w:sz="4" w:space="0" w:color="auto"/>
              <w:right w:val="single" w:sz="12" w:space="0" w:color="auto"/>
            </w:tcBorders>
            <w:shd w:val="clear" w:color="auto" w:fill="auto"/>
          </w:tcPr>
          <w:p w:rsidR="00245A1C" w:rsidRPr="00420C0D" w:rsidRDefault="001927C7" w:rsidP="001927C7">
            <w:pPr>
              <w:spacing w:after="160" w:line="276" w:lineRule="auto"/>
              <w:jc w:val="left"/>
              <w:rPr>
                <w:rFonts w:ascii="David" w:hAnsi="David"/>
                <w:rtl/>
              </w:rPr>
            </w:pPr>
            <w:r>
              <w:rPr>
                <w:rFonts w:ascii="David" w:hAnsi="David" w:hint="cs"/>
                <w:rtl/>
              </w:rPr>
              <w:t>סעיף זה ישונה ל</w:t>
            </w:r>
            <w:r w:rsidRPr="005C170C">
              <w:rPr>
                <w:rFonts w:ascii="David" w:hAnsi="David"/>
                <w:sz w:val="24"/>
                <w:rtl/>
              </w:rPr>
              <w:t>"</w:t>
            </w:r>
            <w:bookmarkStart w:id="0" w:name="_Hlk102475498"/>
            <w:r w:rsidRPr="005C170C">
              <w:rPr>
                <w:rFonts w:ascii="David" w:hAnsi="David"/>
                <w:sz w:val="24"/>
                <w:rtl/>
              </w:rPr>
              <w:t xml:space="preserve">הקרן תפרסם פעם אחת בשנה, </w:t>
            </w:r>
            <w:r>
              <w:rPr>
                <w:rFonts w:ascii="David" w:hAnsi="David" w:hint="cs"/>
                <w:sz w:val="24"/>
                <w:rtl/>
              </w:rPr>
              <w:t>בהתאם להנחיית ה</w:t>
            </w:r>
            <w:r w:rsidRPr="005C170C">
              <w:rPr>
                <w:rFonts w:ascii="David" w:hAnsi="David"/>
                <w:sz w:val="24"/>
                <w:rtl/>
              </w:rPr>
              <w:t>משרד</w:t>
            </w:r>
            <w:bookmarkEnd w:id="0"/>
            <w:r>
              <w:rPr>
                <w:rFonts w:ascii="David" w:hAnsi="David" w:hint="cs"/>
                <w:sz w:val="24"/>
                <w:rtl/>
              </w:rPr>
              <w:t>..."</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spacing w:line="276" w:lineRule="auto"/>
              <w:outlineLvl w:val="0"/>
              <w:rPr>
                <w:rFonts w:ascii="David" w:hAnsi="David"/>
                <w:b w:val="0"/>
                <w:bCs w:val="0"/>
                <w:u w:val="none"/>
                <w:rtl/>
              </w:rPr>
            </w:pPr>
            <w:r w:rsidRPr="005C170C">
              <w:rPr>
                <w:rFonts w:ascii="David" w:hAnsi="David"/>
                <w:b w:val="0"/>
                <w:bCs w:val="0"/>
                <w:u w:val="none"/>
                <w:rtl/>
              </w:rPr>
              <w:t>2.2.1</w:t>
            </w:r>
          </w:p>
        </w:tc>
        <w:tc>
          <w:tcPr>
            <w:tcW w:w="854" w:type="dxa"/>
            <w:tcBorders>
              <w:top w:val="single" w:sz="2" w:space="0" w:color="auto"/>
              <w:left w:val="single" w:sz="2" w:space="0" w:color="auto"/>
              <w:bottom w:val="single" w:sz="2" w:space="0" w:color="auto"/>
              <w:right w:val="single" w:sz="2"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20</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6D7F95" w:rsidRDefault="00245A1C" w:rsidP="00571B18">
            <w:pPr>
              <w:spacing w:after="160" w:line="276" w:lineRule="auto"/>
              <w:jc w:val="left"/>
              <w:rPr>
                <w:rFonts w:ascii="David" w:hAnsi="David"/>
                <w:sz w:val="24"/>
                <w:rtl/>
              </w:rPr>
            </w:pPr>
            <w:r w:rsidRPr="006D7F95">
              <w:rPr>
                <w:rFonts w:ascii="David" w:hAnsi="David"/>
                <w:sz w:val="24"/>
                <w:rtl/>
              </w:rPr>
              <w:t>האם עלויות פרסום הפניות חלות על הספק? ואם כן האם מצופה לבצע פרסום ממומן ? או פרסום באמצעות גופים וארגונים ופניות האם בכוונת משרד התרבות והספורט להוציא הודעות מטעמו הקוראות להגשת בקשות ?</w:t>
            </w:r>
          </w:p>
        </w:tc>
        <w:tc>
          <w:tcPr>
            <w:tcW w:w="3796" w:type="dxa"/>
            <w:tcBorders>
              <w:top w:val="single" w:sz="4" w:space="0" w:color="auto"/>
              <w:left w:val="single" w:sz="4" w:space="0" w:color="auto"/>
              <w:bottom w:val="single" w:sz="4" w:space="0" w:color="auto"/>
              <w:right w:val="single" w:sz="12" w:space="0" w:color="auto"/>
            </w:tcBorders>
            <w:shd w:val="clear" w:color="auto" w:fill="auto"/>
          </w:tcPr>
          <w:p w:rsidR="00245A1C" w:rsidRPr="006D7F95" w:rsidRDefault="00245A1C" w:rsidP="00571B18">
            <w:pPr>
              <w:keepNext/>
              <w:spacing w:line="240" w:lineRule="auto"/>
              <w:jc w:val="left"/>
              <w:rPr>
                <w:rFonts w:ascii="David" w:hAnsi="David"/>
                <w:rtl/>
              </w:rPr>
            </w:pPr>
            <w:r w:rsidRPr="006D7F95">
              <w:rPr>
                <w:rFonts w:ascii="David" w:hAnsi="David" w:hint="cs"/>
                <w:rtl/>
              </w:rPr>
              <w:t>עלויות הפרסום חלות על הספק.</w:t>
            </w:r>
          </w:p>
          <w:p w:rsidR="001927C7" w:rsidRPr="006D7F95" w:rsidRDefault="001927C7" w:rsidP="00571B18">
            <w:pPr>
              <w:keepNext/>
              <w:spacing w:line="240" w:lineRule="auto"/>
              <w:jc w:val="left"/>
              <w:rPr>
                <w:rFonts w:ascii="David" w:hAnsi="David"/>
                <w:rtl/>
              </w:rPr>
            </w:pPr>
            <w:r w:rsidRPr="006D7F95">
              <w:rPr>
                <w:rFonts w:ascii="David" w:hAnsi="David" w:hint="cs"/>
                <w:rtl/>
              </w:rPr>
              <w:t>מדובר על פרסום מקוון ובעיתונים</w:t>
            </w:r>
            <w:r w:rsidR="00FE2F02" w:rsidRPr="006D7F95">
              <w:rPr>
                <w:rFonts w:ascii="David" w:hAnsi="David" w:hint="cs"/>
                <w:rtl/>
              </w:rPr>
              <w:t>, כפי שיפורט בסעיף 2.2.1 בנוסח המתוקן.</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spacing w:line="276" w:lineRule="auto"/>
              <w:outlineLvl w:val="0"/>
              <w:rPr>
                <w:rFonts w:ascii="David" w:hAnsi="David"/>
                <w:b w:val="0"/>
                <w:bCs w:val="0"/>
                <w:u w:val="none"/>
                <w:rtl/>
              </w:rPr>
            </w:pPr>
            <w:r w:rsidRPr="005C170C">
              <w:rPr>
                <w:rFonts w:ascii="David" w:hAnsi="David"/>
                <w:b w:val="0"/>
                <w:bCs w:val="0"/>
                <w:u w:val="none"/>
                <w:rtl/>
              </w:rPr>
              <w:t>2.2.1</w:t>
            </w:r>
          </w:p>
        </w:tc>
        <w:tc>
          <w:tcPr>
            <w:tcW w:w="854" w:type="dxa"/>
            <w:tcBorders>
              <w:top w:val="single" w:sz="2" w:space="0" w:color="auto"/>
              <w:left w:val="single" w:sz="2" w:space="0" w:color="auto"/>
              <w:bottom w:val="single" w:sz="2" w:space="0" w:color="auto"/>
              <w:right w:val="single" w:sz="2"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20</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after="160" w:line="276" w:lineRule="auto"/>
              <w:jc w:val="left"/>
              <w:rPr>
                <w:rFonts w:ascii="David" w:hAnsi="David"/>
                <w:sz w:val="24"/>
                <w:rtl/>
              </w:rPr>
            </w:pPr>
            <w:r w:rsidRPr="005C170C">
              <w:rPr>
                <w:rFonts w:ascii="David" w:hAnsi="David"/>
                <w:sz w:val="24"/>
                <w:rtl/>
              </w:rPr>
              <w:t>האם המודעות הן על חשבון הספק? במידה וכן – נבקש לקבל מידע על כמות המודעות, מקום הפרסום ומפרט מדויק של ההודעה (גודל, מיקום וכדומה).</w:t>
            </w:r>
          </w:p>
        </w:tc>
        <w:tc>
          <w:tcPr>
            <w:tcW w:w="3796" w:type="dxa"/>
            <w:tcBorders>
              <w:top w:val="single" w:sz="4" w:space="0" w:color="auto"/>
              <w:left w:val="single" w:sz="4" w:space="0" w:color="auto"/>
              <w:bottom w:val="single" w:sz="4" w:space="0" w:color="auto"/>
              <w:right w:val="single" w:sz="12" w:space="0" w:color="auto"/>
            </w:tcBorders>
          </w:tcPr>
          <w:p w:rsidR="00245A1C" w:rsidRPr="00420C0D" w:rsidRDefault="00FE2F02" w:rsidP="00571B18">
            <w:pPr>
              <w:keepNext/>
              <w:spacing w:line="240" w:lineRule="auto"/>
              <w:jc w:val="left"/>
              <w:rPr>
                <w:rFonts w:ascii="David" w:hAnsi="David"/>
                <w:rtl/>
              </w:rPr>
            </w:pPr>
            <w:r>
              <w:rPr>
                <w:rFonts w:ascii="David" w:hAnsi="David" w:hint="cs"/>
                <w:rtl/>
              </w:rPr>
              <w:t>ראו מענה לשאלה קודמת.</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spacing w:line="276" w:lineRule="auto"/>
              <w:outlineLvl w:val="0"/>
              <w:rPr>
                <w:rFonts w:ascii="David" w:hAnsi="David"/>
                <w:b w:val="0"/>
                <w:bCs w:val="0"/>
                <w:u w:val="none"/>
                <w:rtl/>
              </w:rPr>
            </w:pPr>
            <w:r w:rsidRPr="005C170C">
              <w:rPr>
                <w:rFonts w:ascii="David" w:hAnsi="David"/>
                <w:b w:val="0"/>
                <w:bCs w:val="0"/>
                <w:u w:val="none"/>
                <w:rtl/>
              </w:rPr>
              <w:t>2.2.2</w:t>
            </w:r>
          </w:p>
        </w:tc>
        <w:tc>
          <w:tcPr>
            <w:tcW w:w="854" w:type="dxa"/>
            <w:tcBorders>
              <w:top w:val="single" w:sz="2" w:space="0" w:color="auto"/>
              <w:left w:val="single" w:sz="2" w:space="0" w:color="auto"/>
              <w:bottom w:val="single" w:sz="2" w:space="0" w:color="auto"/>
              <w:right w:val="single" w:sz="2"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20</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after="160" w:line="276" w:lineRule="auto"/>
              <w:jc w:val="left"/>
              <w:rPr>
                <w:rFonts w:ascii="David" w:hAnsi="David"/>
                <w:sz w:val="24"/>
                <w:rtl/>
              </w:rPr>
            </w:pPr>
            <w:r w:rsidRPr="005C170C">
              <w:rPr>
                <w:rFonts w:ascii="David" w:hAnsi="David"/>
                <w:sz w:val="24"/>
                <w:rtl/>
              </w:rPr>
              <w:t xml:space="preserve">אילו מסמכים </w:t>
            </w:r>
            <w:proofErr w:type="spellStart"/>
            <w:r w:rsidRPr="005C170C">
              <w:rPr>
                <w:rFonts w:ascii="David" w:hAnsi="David"/>
                <w:sz w:val="24"/>
                <w:rtl/>
              </w:rPr>
              <w:t>ידרש</w:t>
            </w:r>
            <w:proofErr w:type="spellEnd"/>
            <w:r w:rsidRPr="005C170C">
              <w:rPr>
                <w:rFonts w:ascii="David" w:hAnsi="David"/>
                <w:sz w:val="24"/>
                <w:rtl/>
              </w:rPr>
              <w:t xml:space="preserve"> הספק לאסוף מן האמנים?</w:t>
            </w:r>
          </w:p>
        </w:tc>
        <w:tc>
          <w:tcPr>
            <w:tcW w:w="3796" w:type="dxa"/>
            <w:tcBorders>
              <w:top w:val="single" w:sz="4" w:space="0" w:color="auto"/>
              <w:left w:val="single" w:sz="4" w:space="0" w:color="auto"/>
              <w:bottom w:val="single" w:sz="4" w:space="0" w:color="auto"/>
              <w:right w:val="single" w:sz="12" w:space="0" w:color="auto"/>
            </w:tcBorders>
          </w:tcPr>
          <w:p w:rsidR="00245A1C" w:rsidRPr="00420C0D" w:rsidRDefault="00245A1C" w:rsidP="00571B18">
            <w:pPr>
              <w:keepNext/>
              <w:spacing w:line="240" w:lineRule="auto"/>
              <w:jc w:val="left"/>
              <w:rPr>
                <w:rFonts w:ascii="David" w:hAnsi="David"/>
                <w:rtl/>
              </w:rPr>
            </w:pPr>
            <w:r>
              <w:rPr>
                <w:rFonts w:ascii="David" w:hAnsi="David" w:hint="cs"/>
                <w:rtl/>
              </w:rPr>
              <w:t>כמפורט בנוסח המכרז, לדוגמא בסעיף 2.7.</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spacing w:line="276" w:lineRule="auto"/>
              <w:outlineLvl w:val="0"/>
              <w:rPr>
                <w:rFonts w:ascii="David" w:hAnsi="David"/>
                <w:b w:val="0"/>
                <w:bCs w:val="0"/>
                <w:u w:val="none"/>
                <w:rtl/>
              </w:rPr>
            </w:pPr>
            <w:r w:rsidRPr="005C170C">
              <w:rPr>
                <w:rFonts w:ascii="David" w:hAnsi="David"/>
                <w:b w:val="0"/>
                <w:bCs w:val="0"/>
                <w:u w:val="none"/>
                <w:rtl/>
              </w:rPr>
              <w:t>2.2.3</w:t>
            </w:r>
          </w:p>
        </w:tc>
        <w:tc>
          <w:tcPr>
            <w:tcW w:w="854" w:type="dxa"/>
            <w:tcBorders>
              <w:top w:val="single" w:sz="2" w:space="0" w:color="auto"/>
              <w:left w:val="single" w:sz="2" w:space="0" w:color="auto"/>
              <w:bottom w:val="single" w:sz="2" w:space="0" w:color="auto"/>
              <w:right w:val="single" w:sz="2"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20</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line="276" w:lineRule="auto"/>
              <w:jc w:val="left"/>
              <w:rPr>
                <w:rFonts w:ascii="David" w:hAnsi="David"/>
                <w:sz w:val="24"/>
                <w:rtl/>
              </w:rPr>
            </w:pPr>
            <w:r w:rsidRPr="005C170C">
              <w:rPr>
                <w:rFonts w:ascii="David" w:hAnsi="David"/>
                <w:sz w:val="24"/>
                <w:rtl/>
              </w:rPr>
              <w:t xml:space="preserve">אנו מבינים כי הספק </w:t>
            </w:r>
            <w:proofErr w:type="spellStart"/>
            <w:r w:rsidRPr="005C170C">
              <w:rPr>
                <w:rFonts w:ascii="David" w:hAnsi="David"/>
                <w:sz w:val="24"/>
                <w:rtl/>
              </w:rPr>
              <w:t>ידרש</w:t>
            </w:r>
            <w:proofErr w:type="spellEnd"/>
            <w:r w:rsidRPr="005C170C">
              <w:rPr>
                <w:rFonts w:ascii="David" w:hAnsi="David"/>
                <w:sz w:val="24"/>
                <w:rtl/>
              </w:rPr>
              <w:t xml:space="preserve"> לאמת הנתונים מול האמנים [המדווחים] ולא מול מאגרי מידע ממשלתיים או אחרים. האם נכון?</w:t>
            </w:r>
          </w:p>
        </w:tc>
        <w:tc>
          <w:tcPr>
            <w:tcW w:w="3796" w:type="dxa"/>
            <w:tcBorders>
              <w:top w:val="single" w:sz="4" w:space="0" w:color="auto"/>
              <w:left w:val="single" w:sz="4" w:space="0" w:color="auto"/>
              <w:bottom w:val="single" w:sz="4" w:space="0" w:color="auto"/>
              <w:right w:val="single" w:sz="12" w:space="0" w:color="auto"/>
            </w:tcBorders>
            <w:shd w:val="clear" w:color="auto" w:fill="auto"/>
          </w:tcPr>
          <w:p w:rsidR="00245A1C" w:rsidRPr="00420C0D" w:rsidRDefault="002C4E5C" w:rsidP="002C4E5C">
            <w:pPr>
              <w:keepNext/>
              <w:spacing w:line="240" w:lineRule="auto"/>
              <w:rPr>
                <w:rFonts w:ascii="David" w:hAnsi="David"/>
                <w:rtl/>
              </w:rPr>
            </w:pPr>
            <w:r>
              <w:rPr>
                <w:rFonts w:ascii="David" w:hAnsi="David" w:hint="cs"/>
                <w:rtl/>
              </w:rPr>
              <w:t xml:space="preserve">אכן, אימות הנתונים יעשה אל מול האמנים המדווחים. </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spacing w:line="276" w:lineRule="auto"/>
              <w:outlineLvl w:val="0"/>
              <w:rPr>
                <w:rFonts w:ascii="David" w:hAnsi="David"/>
                <w:b w:val="0"/>
                <w:bCs w:val="0"/>
                <w:u w:val="none"/>
                <w:rtl/>
              </w:rPr>
            </w:pPr>
            <w:r w:rsidRPr="005C170C">
              <w:rPr>
                <w:rFonts w:ascii="David" w:hAnsi="David"/>
                <w:b w:val="0"/>
                <w:bCs w:val="0"/>
                <w:u w:val="none"/>
                <w:rtl/>
              </w:rPr>
              <w:t>2.2.3</w:t>
            </w:r>
          </w:p>
        </w:tc>
        <w:tc>
          <w:tcPr>
            <w:tcW w:w="854" w:type="dxa"/>
            <w:tcBorders>
              <w:top w:val="single" w:sz="2" w:space="0" w:color="auto"/>
              <w:left w:val="single" w:sz="2" w:space="0" w:color="auto"/>
              <w:bottom w:val="single" w:sz="2" w:space="0" w:color="auto"/>
              <w:right w:val="single" w:sz="2"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20</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line="276" w:lineRule="auto"/>
              <w:jc w:val="left"/>
              <w:rPr>
                <w:rFonts w:ascii="David" w:hAnsi="David"/>
                <w:sz w:val="24"/>
                <w:rtl/>
              </w:rPr>
            </w:pPr>
            <w:r w:rsidRPr="005C170C">
              <w:rPr>
                <w:rFonts w:ascii="David" w:hAnsi="David"/>
                <w:sz w:val="24"/>
                <w:rtl/>
              </w:rPr>
              <w:t>הספק יבצע בדיקות לאימות הנתונים.." –</w:t>
            </w:r>
          </w:p>
          <w:p w:rsidR="00245A1C" w:rsidRPr="005C170C" w:rsidRDefault="00245A1C" w:rsidP="00245A1C">
            <w:pPr>
              <w:numPr>
                <w:ilvl w:val="0"/>
                <w:numId w:val="7"/>
              </w:numPr>
              <w:spacing w:line="276" w:lineRule="auto"/>
              <w:jc w:val="left"/>
              <w:rPr>
                <w:rFonts w:ascii="David" w:hAnsi="David"/>
                <w:sz w:val="24"/>
              </w:rPr>
            </w:pPr>
            <w:r w:rsidRPr="005C170C">
              <w:rPr>
                <w:rFonts w:ascii="David" w:hAnsi="David"/>
                <w:sz w:val="24"/>
                <w:rtl/>
              </w:rPr>
              <w:t>אילו נתונים נדרש הספק לאמת?</w:t>
            </w:r>
          </w:p>
          <w:p w:rsidR="00245A1C" w:rsidRPr="005C170C" w:rsidRDefault="00245A1C" w:rsidP="00245A1C">
            <w:pPr>
              <w:pStyle w:val="a3"/>
              <w:numPr>
                <w:ilvl w:val="0"/>
                <w:numId w:val="7"/>
              </w:numPr>
              <w:spacing w:after="160" w:line="276" w:lineRule="auto"/>
              <w:rPr>
                <w:rFonts w:ascii="David" w:hAnsi="David" w:cs="David"/>
                <w:rtl/>
              </w:rPr>
            </w:pPr>
            <w:r w:rsidRPr="005C170C">
              <w:rPr>
                <w:rFonts w:ascii="David" w:hAnsi="David" w:cs="David"/>
                <w:rtl/>
              </w:rPr>
              <w:t>כיצד על הספק לאמת את הנתונים?</w:t>
            </w:r>
          </w:p>
        </w:tc>
        <w:tc>
          <w:tcPr>
            <w:tcW w:w="3796" w:type="dxa"/>
            <w:tcBorders>
              <w:top w:val="single" w:sz="4" w:space="0" w:color="auto"/>
              <w:left w:val="single" w:sz="4" w:space="0" w:color="auto"/>
              <w:bottom w:val="single" w:sz="4" w:space="0" w:color="auto"/>
              <w:right w:val="single" w:sz="12" w:space="0" w:color="auto"/>
            </w:tcBorders>
            <w:shd w:val="clear" w:color="auto" w:fill="auto"/>
          </w:tcPr>
          <w:p w:rsidR="00245A1C" w:rsidRDefault="00910029" w:rsidP="00910029">
            <w:pPr>
              <w:keepNext/>
              <w:spacing w:line="240" w:lineRule="auto"/>
              <w:jc w:val="left"/>
              <w:rPr>
                <w:rFonts w:ascii="David" w:hAnsi="David"/>
                <w:rtl/>
              </w:rPr>
            </w:pPr>
            <w:r>
              <w:rPr>
                <w:rFonts w:ascii="David" w:hAnsi="David" w:hint="cs"/>
                <w:rtl/>
              </w:rPr>
              <w:t xml:space="preserve">הספק נדרש לאמת </w:t>
            </w:r>
            <w:r w:rsidR="002C4E5C">
              <w:rPr>
                <w:rFonts w:ascii="David" w:hAnsi="David" w:hint="cs"/>
                <w:rtl/>
              </w:rPr>
              <w:t xml:space="preserve">את הנתונים המדווחים לצורך עמידה בתנאי הסף. אופן האימות של כל </w:t>
            </w:r>
            <w:r>
              <w:rPr>
                <w:rFonts w:ascii="David" w:hAnsi="David" w:hint="cs"/>
                <w:rtl/>
              </w:rPr>
              <w:t>ת</w:t>
            </w:r>
            <w:r w:rsidR="002C4E5C">
              <w:rPr>
                <w:rFonts w:ascii="David" w:hAnsi="David" w:hint="cs"/>
                <w:rtl/>
              </w:rPr>
              <w:t xml:space="preserve">נאי יעשה בהתאם למפורט בסעיף 2.7 למסמכי המכרז (פרק 2 </w:t>
            </w:r>
            <w:r w:rsidR="002C4E5C">
              <w:rPr>
                <w:rFonts w:ascii="David" w:hAnsi="David"/>
                <w:rtl/>
              </w:rPr>
              <w:t>–</w:t>
            </w:r>
            <w:r w:rsidR="002C4E5C">
              <w:rPr>
                <w:rFonts w:ascii="David" w:hAnsi="David" w:hint="cs"/>
                <w:rtl/>
              </w:rPr>
              <w:t xml:space="preserve"> הגדרת השירותים הנדרשים מהספק)</w:t>
            </w:r>
          </w:p>
          <w:p w:rsidR="002C4E5C" w:rsidRDefault="002C4E5C" w:rsidP="00FE2F02">
            <w:pPr>
              <w:keepNext/>
              <w:spacing w:line="240" w:lineRule="auto"/>
              <w:jc w:val="center"/>
              <w:rPr>
                <w:rFonts w:ascii="David" w:hAnsi="David"/>
                <w:rtl/>
              </w:rPr>
            </w:pPr>
          </w:p>
          <w:p w:rsidR="002C4E5C" w:rsidRPr="002C4E5C" w:rsidRDefault="002C4E5C" w:rsidP="002C4E5C">
            <w:pPr>
              <w:pStyle w:val="a3"/>
              <w:keepNext/>
              <w:rPr>
                <w:rFonts w:ascii="David" w:hAnsi="David"/>
                <w:rtl/>
              </w:rPr>
            </w:pPr>
          </w:p>
        </w:tc>
      </w:tr>
      <w:tr w:rsidR="00245A1C" w:rsidRPr="007D49F4" w:rsidTr="003E1068">
        <w:trPr>
          <w:gridAfter w:val="1"/>
          <w:wAfter w:w="18" w:type="dxa"/>
          <w:trHeight w:val="69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spacing w:line="276" w:lineRule="auto"/>
              <w:outlineLvl w:val="0"/>
              <w:rPr>
                <w:rFonts w:ascii="David" w:hAnsi="David"/>
                <w:b w:val="0"/>
                <w:bCs w:val="0"/>
                <w:u w:val="none"/>
                <w:rtl/>
              </w:rPr>
            </w:pPr>
            <w:r w:rsidRPr="005C170C">
              <w:rPr>
                <w:rFonts w:ascii="David" w:hAnsi="David"/>
                <w:b w:val="0"/>
                <w:bCs w:val="0"/>
                <w:u w:val="none"/>
                <w:rtl/>
              </w:rPr>
              <w:t>2.2.3, 2.2.5</w:t>
            </w:r>
          </w:p>
        </w:tc>
        <w:tc>
          <w:tcPr>
            <w:tcW w:w="854" w:type="dxa"/>
            <w:tcBorders>
              <w:top w:val="single" w:sz="2" w:space="0" w:color="auto"/>
              <w:left w:val="single" w:sz="2" w:space="0" w:color="auto"/>
              <w:bottom w:val="single" w:sz="2" w:space="0" w:color="auto"/>
              <w:right w:val="single" w:sz="2"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20</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line="276" w:lineRule="auto"/>
              <w:jc w:val="left"/>
              <w:rPr>
                <w:rFonts w:ascii="David" w:hAnsi="David"/>
                <w:sz w:val="24"/>
                <w:rtl/>
              </w:rPr>
            </w:pPr>
            <w:r w:rsidRPr="005C170C">
              <w:rPr>
                <w:rFonts w:ascii="David" w:hAnsi="David"/>
                <w:sz w:val="24"/>
                <w:rtl/>
              </w:rPr>
              <w:t>נאמר כי מהות המענק הינה להתבצע כמענק בסתר וכי "הפנייה, שמות הפונים, הנימוקים והחלטות הספק יהיו חסויים." מנגד כתוב כי "הספק יעביר לוועדת הבדיקה רשימה הכוללת את הבקשות המלאות ואת שמות הפונים.".</w:t>
            </w:r>
          </w:p>
          <w:p w:rsidR="00245A1C" w:rsidRPr="005C170C" w:rsidRDefault="00245A1C" w:rsidP="00571B18">
            <w:pPr>
              <w:spacing w:line="276" w:lineRule="auto"/>
              <w:jc w:val="left"/>
              <w:rPr>
                <w:rFonts w:ascii="David" w:hAnsi="David"/>
                <w:sz w:val="24"/>
                <w:rtl/>
              </w:rPr>
            </w:pPr>
            <w:r w:rsidRPr="005C170C">
              <w:rPr>
                <w:rFonts w:ascii="David" w:hAnsi="David"/>
                <w:sz w:val="24"/>
                <w:rtl/>
              </w:rPr>
              <w:t>ככל ונציגי הוועדה ייחשפו לשמות הפונים (והם מגיעים מתחום התרבות) האם אין בכך משום פגיעה בחיסיון זה?</w:t>
            </w:r>
          </w:p>
        </w:tc>
        <w:tc>
          <w:tcPr>
            <w:tcW w:w="3796" w:type="dxa"/>
            <w:tcBorders>
              <w:top w:val="single" w:sz="4" w:space="0" w:color="auto"/>
              <w:left w:val="single" w:sz="4" w:space="0" w:color="auto"/>
              <w:bottom w:val="single" w:sz="4" w:space="0" w:color="auto"/>
              <w:right w:val="single" w:sz="12" w:space="0" w:color="auto"/>
            </w:tcBorders>
            <w:shd w:val="clear" w:color="auto" w:fill="auto"/>
          </w:tcPr>
          <w:p w:rsidR="00245A1C" w:rsidRPr="00420C0D" w:rsidRDefault="00910029" w:rsidP="00910029">
            <w:pPr>
              <w:keepNext/>
              <w:spacing w:line="240" w:lineRule="auto"/>
              <w:jc w:val="left"/>
              <w:rPr>
                <w:rFonts w:ascii="David" w:hAnsi="David"/>
                <w:rtl/>
              </w:rPr>
            </w:pPr>
            <w:r>
              <w:rPr>
                <w:rFonts w:ascii="David" w:hAnsi="David" w:hint="cs"/>
                <w:rtl/>
              </w:rPr>
              <w:t xml:space="preserve">ועדת הבדיקה הינה גורמי מקצוע אשר אמונים על אישור עמידה בתנאי הסף ואישור הקצאת הכספים בהתאם לתנאים שהוגדרו במסמכי המכרז. מאחר ולשם קבלת ההחלטה נדרשים אנשי מקצוע הוקמה ועדת בדיקה הכוללת אנשי מקצוע חיצוניים לספק מהתחום. לצד האמור יובהר כי אין בכך משום פגיעה בחיסיון. אולם למען הסר ספק הנ"ל יידרשו לחתום על נספח סודיות. </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spacing w:line="276" w:lineRule="auto"/>
              <w:outlineLvl w:val="0"/>
              <w:rPr>
                <w:rFonts w:ascii="David" w:hAnsi="David"/>
                <w:b w:val="0"/>
                <w:bCs w:val="0"/>
                <w:u w:val="none"/>
                <w:rtl/>
              </w:rPr>
            </w:pPr>
            <w:r w:rsidRPr="005C170C">
              <w:rPr>
                <w:rFonts w:ascii="David" w:hAnsi="David"/>
                <w:b w:val="0"/>
                <w:bCs w:val="0"/>
                <w:u w:val="none"/>
                <w:rtl/>
              </w:rPr>
              <w:t>2.2.5</w:t>
            </w:r>
          </w:p>
        </w:tc>
        <w:tc>
          <w:tcPr>
            <w:tcW w:w="854" w:type="dxa"/>
            <w:tcBorders>
              <w:top w:val="single" w:sz="2" w:space="0" w:color="auto"/>
              <w:left w:val="single" w:sz="2" w:space="0" w:color="auto"/>
              <w:bottom w:val="single" w:sz="2" w:space="0" w:color="auto"/>
              <w:right w:val="single" w:sz="2"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20</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5C170C" w:rsidRDefault="00245A1C" w:rsidP="00245A1C">
            <w:pPr>
              <w:numPr>
                <w:ilvl w:val="0"/>
                <w:numId w:val="8"/>
              </w:numPr>
              <w:spacing w:line="276" w:lineRule="auto"/>
              <w:jc w:val="left"/>
              <w:rPr>
                <w:rFonts w:ascii="David" w:hAnsi="David"/>
                <w:sz w:val="24"/>
                <w:rtl/>
              </w:rPr>
            </w:pPr>
            <w:r w:rsidRPr="005C170C">
              <w:rPr>
                <w:rFonts w:ascii="David" w:hAnsi="David"/>
                <w:sz w:val="24"/>
                <w:rtl/>
              </w:rPr>
              <w:t>מה הדד ליין של מגישי הבקשה להשלמת מסמכים?</w:t>
            </w:r>
          </w:p>
          <w:p w:rsidR="00245A1C" w:rsidRPr="005C170C" w:rsidRDefault="00245A1C" w:rsidP="00245A1C">
            <w:pPr>
              <w:pStyle w:val="a3"/>
              <w:numPr>
                <w:ilvl w:val="0"/>
                <w:numId w:val="8"/>
              </w:numPr>
              <w:spacing w:line="276" w:lineRule="auto"/>
              <w:rPr>
                <w:rFonts w:ascii="David" w:hAnsi="David" w:cs="David"/>
                <w:rtl/>
              </w:rPr>
            </w:pPr>
            <w:r w:rsidRPr="005C170C">
              <w:rPr>
                <w:rFonts w:ascii="David" w:hAnsi="David" w:cs="David"/>
                <w:rtl/>
              </w:rPr>
              <w:t>האם הועדה לא תכ</w:t>
            </w:r>
            <w:r w:rsidR="00FE2F02">
              <w:rPr>
                <w:rFonts w:ascii="David" w:hAnsi="David" w:cs="David" w:hint="cs"/>
                <w:rtl/>
              </w:rPr>
              <w:t>ו</w:t>
            </w:r>
            <w:r w:rsidRPr="005C170C">
              <w:rPr>
                <w:rFonts w:ascii="David" w:hAnsi="David" w:cs="David"/>
                <w:rtl/>
              </w:rPr>
              <w:t xml:space="preserve">נס עד שאחרון מגישי הבקשה יסיים להשלים את </w:t>
            </w:r>
            <w:proofErr w:type="spellStart"/>
            <w:r w:rsidRPr="005C170C">
              <w:rPr>
                <w:rFonts w:ascii="David" w:hAnsi="David" w:cs="David"/>
                <w:rtl/>
              </w:rPr>
              <w:t>החוסרים</w:t>
            </w:r>
            <w:proofErr w:type="spellEnd"/>
            <w:r w:rsidRPr="005C170C">
              <w:rPr>
                <w:rFonts w:ascii="David" w:hAnsi="David" w:cs="David"/>
                <w:rtl/>
              </w:rPr>
              <w:t xml:space="preserve"> תהליך שעשוי לקחת זמן רב?</w:t>
            </w:r>
          </w:p>
        </w:tc>
        <w:tc>
          <w:tcPr>
            <w:tcW w:w="3796" w:type="dxa"/>
            <w:tcBorders>
              <w:top w:val="single" w:sz="4" w:space="0" w:color="auto"/>
              <w:left w:val="single" w:sz="4" w:space="0" w:color="auto"/>
              <w:bottom w:val="single" w:sz="4" w:space="0" w:color="auto"/>
              <w:right w:val="single" w:sz="12" w:space="0" w:color="auto"/>
            </w:tcBorders>
            <w:shd w:val="clear" w:color="auto" w:fill="auto"/>
          </w:tcPr>
          <w:p w:rsidR="00245A1C" w:rsidRPr="00C82465" w:rsidRDefault="00245A1C" w:rsidP="00245A1C">
            <w:pPr>
              <w:pStyle w:val="a3"/>
              <w:keepNext/>
              <w:numPr>
                <w:ilvl w:val="0"/>
                <w:numId w:val="14"/>
              </w:numPr>
              <w:rPr>
                <w:rFonts w:ascii="David" w:eastAsia="Calibri" w:hAnsi="David" w:cs="David"/>
                <w:sz w:val="22"/>
              </w:rPr>
            </w:pPr>
            <w:r w:rsidRPr="00C82465">
              <w:rPr>
                <w:rFonts w:ascii="David" w:eastAsia="Calibri" w:hAnsi="David" w:cs="David" w:hint="cs"/>
                <w:sz w:val="22"/>
                <w:rtl/>
              </w:rPr>
              <w:t>המועד האחרון ייקבע בקול הקורא שיפורסם בתיאום עם נציג המשרד.</w:t>
            </w:r>
          </w:p>
          <w:p w:rsidR="00245A1C" w:rsidRPr="00C82465" w:rsidRDefault="00245A1C" w:rsidP="00245A1C">
            <w:pPr>
              <w:pStyle w:val="a3"/>
              <w:keepNext/>
              <w:numPr>
                <w:ilvl w:val="0"/>
                <w:numId w:val="14"/>
              </w:numPr>
              <w:rPr>
                <w:rFonts w:ascii="David" w:eastAsia="Calibri" w:hAnsi="David" w:cs="David"/>
                <w:sz w:val="22"/>
                <w:rtl/>
              </w:rPr>
            </w:pPr>
            <w:r w:rsidRPr="00C82465">
              <w:rPr>
                <w:rFonts w:ascii="David" w:eastAsia="Calibri" w:hAnsi="David" w:cs="David" w:hint="cs"/>
                <w:sz w:val="22"/>
                <w:rtl/>
              </w:rPr>
              <w:t xml:space="preserve">משך הזמן להשלמת </w:t>
            </w:r>
            <w:proofErr w:type="spellStart"/>
            <w:r w:rsidRPr="00C82465">
              <w:rPr>
                <w:rFonts w:ascii="David" w:eastAsia="Calibri" w:hAnsi="David" w:cs="David" w:hint="cs"/>
                <w:sz w:val="22"/>
                <w:rtl/>
              </w:rPr>
              <w:t>החוסרים</w:t>
            </w:r>
            <w:proofErr w:type="spellEnd"/>
            <w:r w:rsidRPr="00C82465">
              <w:rPr>
                <w:rFonts w:ascii="David" w:eastAsia="Calibri" w:hAnsi="David" w:cs="David" w:hint="cs"/>
                <w:sz w:val="22"/>
                <w:rtl/>
              </w:rPr>
              <w:t xml:space="preserve"> ייקבע בתיאום עם נציג המשרד והוועדה תתכנס לאחר מכן.</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spacing w:line="276" w:lineRule="auto"/>
              <w:outlineLvl w:val="0"/>
              <w:rPr>
                <w:rFonts w:ascii="David" w:hAnsi="David"/>
                <w:b w:val="0"/>
                <w:bCs w:val="0"/>
                <w:u w:val="none"/>
                <w:rtl/>
              </w:rPr>
            </w:pPr>
            <w:r w:rsidRPr="005C170C">
              <w:rPr>
                <w:rFonts w:ascii="David" w:hAnsi="David"/>
                <w:b w:val="0"/>
                <w:bCs w:val="0"/>
                <w:u w:val="none"/>
                <w:rtl/>
              </w:rPr>
              <w:t>2.3</w:t>
            </w:r>
          </w:p>
        </w:tc>
        <w:tc>
          <w:tcPr>
            <w:tcW w:w="854" w:type="dxa"/>
            <w:tcBorders>
              <w:top w:val="single" w:sz="2" w:space="0" w:color="auto"/>
              <w:left w:val="single" w:sz="2" w:space="0" w:color="auto"/>
              <w:bottom w:val="single" w:sz="2" w:space="0" w:color="auto"/>
              <w:right w:val="single" w:sz="2"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21</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after="160" w:line="276" w:lineRule="auto"/>
              <w:jc w:val="left"/>
              <w:rPr>
                <w:rFonts w:ascii="David" w:hAnsi="David"/>
                <w:sz w:val="24"/>
                <w:rtl/>
              </w:rPr>
            </w:pPr>
            <w:r w:rsidRPr="005C170C">
              <w:rPr>
                <w:rFonts w:ascii="David" w:hAnsi="David"/>
                <w:sz w:val="24"/>
                <w:rtl/>
              </w:rPr>
              <w:t>1.האם במסגרת תפקיד הספק הוא אמור לאתר את חברי הוועדה, לשלם את עלותם ולהיות אחראי על זמינותם למפגשי הוועדה ? או שמזמין השירות (משרד התרבות והספורט הוא זה שקובע את זהות החברים בוועדה, ממנה אותם ואחראי על התגמול עבור זמן עבודתם ופעולתם במסגרת הוועדה ?</w:t>
            </w:r>
          </w:p>
          <w:p w:rsidR="00245A1C" w:rsidRPr="005C170C" w:rsidRDefault="00245A1C" w:rsidP="00571B18">
            <w:pPr>
              <w:spacing w:after="160" w:line="276" w:lineRule="auto"/>
              <w:jc w:val="left"/>
              <w:rPr>
                <w:rFonts w:ascii="David" w:hAnsi="David"/>
                <w:sz w:val="24"/>
                <w:rtl/>
              </w:rPr>
            </w:pPr>
            <w:r w:rsidRPr="005C170C">
              <w:rPr>
                <w:rFonts w:ascii="David" w:hAnsi="David"/>
                <w:sz w:val="24"/>
                <w:rtl/>
              </w:rPr>
              <w:t xml:space="preserve">2.באם הספק אמור לשלם את עלות חברי הוועדה האם עלות זו כפופה לתעריפים הקבועים בהוראות </w:t>
            </w:r>
            <w:proofErr w:type="spellStart"/>
            <w:r w:rsidRPr="005C170C">
              <w:rPr>
                <w:rFonts w:ascii="David" w:hAnsi="David"/>
                <w:sz w:val="24"/>
                <w:rtl/>
              </w:rPr>
              <w:t>תכ"ם</w:t>
            </w:r>
            <w:proofErr w:type="spellEnd"/>
            <w:r w:rsidRPr="005C170C">
              <w:rPr>
                <w:rFonts w:ascii="David" w:hAnsi="David"/>
                <w:sz w:val="24"/>
                <w:rtl/>
              </w:rPr>
              <w:t xml:space="preserve"> כלשהן ? (למשל הוראות </w:t>
            </w:r>
            <w:proofErr w:type="spellStart"/>
            <w:r w:rsidRPr="005C170C">
              <w:rPr>
                <w:rFonts w:ascii="David" w:hAnsi="David"/>
                <w:sz w:val="24"/>
                <w:rtl/>
              </w:rPr>
              <w:t>תכ"ם</w:t>
            </w:r>
            <w:proofErr w:type="spellEnd"/>
            <w:r w:rsidRPr="005C170C">
              <w:rPr>
                <w:rFonts w:ascii="David" w:hAnsi="David"/>
                <w:sz w:val="24"/>
                <w:rtl/>
              </w:rPr>
              <w:t xml:space="preserve"> בנוגע לנותני שירותים חיצוניים) או שהוא רשאי לקבוע את התגמול באופן עצמאי.</w:t>
            </w:r>
          </w:p>
          <w:p w:rsidR="00245A1C" w:rsidRPr="005C170C" w:rsidRDefault="00245A1C" w:rsidP="00571B18">
            <w:pPr>
              <w:spacing w:after="160" w:line="276" w:lineRule="auto"/>
              <w:jc w:val="left"/>
              <w:rPr>
                <w:rFonts w:ascii="David" w:hAnsi="David"/>
                <w:sz w:val="24"/>
                <w:rtl/>
              </w:rPr>
            </w:pPr>
            <w:r w:rsidRPr="005C170C">
              <w:rPr>
                <w:rFonts w:ascii="David" w:hAnsi="David"/>
                <w:sz w:val="24"/>
                <w:rtl/>
              </w:rPr>
              <w:lastRenderedPageBreak/>
              <w:t>3.מנהל הפרויקט במידה ועומד בדרישות הסף של חברי הוועדה יכול לשמש כחבר וועדה ?</w:t>
            </w:r>
          </w:p>
          <w:p w:rsidR="00245A1C" w:rsidRPr="005C170C" w:rsidRDefault="00245A1C" w:rsidP="00571B18">
            <w:pPr>
              <w:spacing w:after="160" w:line="276" w:lineRule="auto"/>
              <w:jc w:val="left"/>
              <w:rPr>
                <w:rFonts w:ascii="David" w:hAnsi="David"/>
                <w:sz w:val="24"/>
                <w:rtl/>
              </w:rPr>
            </w:pPr>
            <w:r w:rsidRPr="005C170C">
              <w:rPr>
                <w:rFonts w:ascii="David" w:hAnsi="David"/>
                <w:sz w:val="24"/>
                <w:rtl/>
              </w:rPr>
              <w:t>4.גבי מפגשי הוועדה:</w:t>
            </w:r>
          </w:p>
          <w:p w:rsidR="00245A1C" w:rsidRPr="005C170C" w:rsidRDefault="00245A1C" w:rsidP="00571B18">
            <w:pPr>
              <w:spacing w:after="160" w:line="276" w:lineRule="auto"/>
              <w:jc w:val="left"/>
              <w:rPr>
                <w:rFonts w:ascii="David" w:hAnsi="David"/>
                <w:sz w:val="24"/>
                <w:rtl/>
              </w:rPr>
            </w:pPr>
            <w:r w:rsidRPr="005C170C">
              <w:rPr>
                <w:rFonts w:ascii="David" w:hAnsi="David"/>
                <w:sz w:val="24"/>
                <w:rtl/>
              </w:rPr>
              <w:t>א.</w:t>
            </w:r>
            <w:r>
              <w:rPr>
                <w:rFonts w:ascii="David" w:hAnsi="David" w:hint="cs"/>
                <w:sz w:val="24"/>
                <w:rtl/>
              </w:rPr>
              <w:t xml:space="preserve"> </w:t>
            </w:r>
            <w:r w:rsidRPr="005C170C">
              <w:rPr>
                <w:rFonts w:ascii="David" w:hAnsi="David"/>
                <w:sz w:val="24"/>
                <w:rtl/>
              </w:rPr>
              <w:t>האם ניתן לבצע מפגשים אלו בזום או שהם חייבים להתבצע פיזית ?</w:t>
            </w:r>
          </w:p>
          <w:p w:rsidR="00245A1C" w:rsidRPr="005C170C" w:rsidRDefault="00245A1C" w:rsidP="00571B18">
            <w:pPr>
              <w:spacing w:after="160" w:line="276" w:lineRule="auto"/>
              <w:jc w:val="left"/>
              <w:rPr>
                <w:rFonts w:ascii="David" w:hAnsi="David"/>
                <w:sz w:val="24"/>
                <w:rtl/>
              </w:rPr>
            </w:pPr>
            <w:r w:rsidRPr="005C170C">
              <w:rPr>
                <w:rFonts w:ascii="David" w:hAnsi="David"/>
                <w:sz w:val="24"/>
                <w:rtl/>
              </w:rPr>
              <w:t>ב.</w:t>
            </w:r>
            <w:r>
              <w:rPr>
                <w:rFonts w:ascii="David" w:hAnsi="David" w:hint="cs"/>
                <w:sz w:val="24"/>
                <w:rtl/>
              </w:rPr>
              <w:t xml:space="preserve"> </w:t>
            </w:r>
            <w:r w:rsidRPr="005C170C">
              <w:rPr>
                <w:rFonts w:ascii="David" w:hAnsi="David"/>
                <w:sz w:val="24"/>
                <w:rtl/>
              </w:rPr>
              <w:t>במידה ופיזית האם מיקום הכינוס יקבע ע"י המשרד ?</w:t>
            </w:r>
          </w:p>
          <w:p w:rsidR="00245A1C" w:rsidRPr="005C170C" w:rsidRDefault="00245A1C" w:rsidP="00571B18">
            <w:pPr>
              <w:spacing w:after="160" w:line="276" w:lineRule="auto"/>
              <w:jc w:val="left"/>
              <w:rPr>
                <w:rFonts w:ascii="David" w:hAnsi="David"/>
                <w:sz w:val="24"/>
                <w:rtl/>
              </w:rPr>
            </w:pPr>
            <w:r w:rsidRPr="005C170C">
              <w:rPr>
                <w:rFonts w:ascii="David" w:hAnsi="David"/>
                <w:sz w:val="24"/>
                <w:rtl/>
              </w:rPr>
              <w:t>ג.</w:t>
            </w:r>
            <w:r>
              <w:rPr>
                <w:rFonts w:ascii="David" w:hAnsi="David" w:hint="cs"/>
                <w:sz w:val="24"/>
                <w:rtl/>
              </w:rPr>
              <w:t xml:space="preserve"> </w:t>
            </w:r>
            <w:r w:rsidRPr="005C170C">
              <w:rPr>
                <w:rFonts w:ascii="David" w:hAnsi="David"/>
                <w:sz w:val="24"/>
                <w:rtl/>
              </w:rPr>
              <w:t>מי נושא בעלות ההוצאות הכרוכות במפגשים אלו ? האם הם חלות על הספק ?</w:t>
            </w:r>
          </w:p>
          <w:p w:rsidR="00245A1C" w:rsidRPr="005C170C" w:rsidRDefault="00245A1C" w:rsidP="00571B18">
            <w:pPr>
              <w:spacing w:after="160" w:line="276" w:lineRule="auto"/>
              <w:jc w:val="left"/>
              <w:rPr>
                <w:rFonts w:ascii="David" w:hAnsi="David"/>
                <w:sz w:val="24"/>
                <w:rtl/>
              </w:rPr>
            </w:pPr>
            <w:r w:rsidRPr="005C170C">
              <w:rPr>
                <w:rFonts w:ascii="David" w:hAnsi="David"/>
                <w:sz w:val="24"/>
                <w:rtl/>
              </w:rPr>
              <w:t>ד.</w:t>
            </w:r>
            <w:r>
              <w:rPr>
                <w:rFonts w:ascii="David" w:hAnsi="David" w:hint="cs"/>
                <w:sz w:val="24"/>
                <w:rtl/>
              </w:rPr>
              <w:t xml:space="preserve"> </w:t>
            </w:r>
            <w:r w:rsidRPr="005C170C">
              <w:rPr>
                <w:rFonts w:ascii="David" w:hAnsi="David"/>
                <w:sz w:val="24"/>
                <w:rtl/>
              </w:rPr>
              <w:t>מה מספר כינוסי הוועדה הנדרשים בכל שנה ? האם לכל פעימת חלוקה נדרש כינוס אחד בלבד של הוועדה?</w:t>
            </w:r>
          </w:p>
        </w:tc>
        <w:tc>
          <w:tcPr>
            <w:tcW w:w="3796" w:type="dxa"/>
            <w:tcBorders>
              <w:top w:val="single" w:sz="4" w:space="0" w:color="auto"/>
              <w:left w:val="single" w:sz="4" w:space="0" w:color="auto"/>
              <w:bottom w:val="single" w:sz="4" w:space="0" w:color="auto"/>
              <w:right w:val="single" w:sz="12" w:space="0" w:color="auto"/>
            </w:tcBorders>
            <w:shd w:val="clear" w:color="auto" w:fill="auto"/>
          </w:tcPr>
          <w:p w:rsidR="00245A1C" w:rsidRDefault="00910029" w:rsidP="00910029">
            <w:pPr>
              <w:keepNext/>
              <w:spacing w:line="240" w:lineRule="auto"/>
              <w:jc w:val="left"/>
              <w:rPr>
                <w:rFonts w:ascii="David" w:hAnsi="David"/>
                <w:rtl/>
              </w:rPr>
            </w:pPr>
            <w:r>
              <w:rPr>
                <w:rFonts w:ascii="David" w:hAnsi="David" w:hint="cs"/>
                <w:rtl/>
              </w:rPr>
              <w:lastRenderedPageBreak/>
              <w:t xml:space="preserve">1. הספק אמון על איתור חברי הוועדה בהתאם לדרישות הקבועות בסעיף 2.3.2.1 למסמכי המכרז. וכן על תשלום התגמול לחברי וועדה. </w:t>
            </w:r>
          </w:p>
          <w:p w:rsidR="0081740E" w:rsidRDefault="0081740E" w:rsidP="00910029">
            <w:pPr>
              <w:keepNext/>
              <w:spacing w:line="240" w:lineRule="auto"/>
              <w:jc w:val="left"/>
              <w:rPr>
                <w:rFonts w:ascii="David" w:hAnsi="David"/>
                <w:rtl/>
              </w:rPr>
            </w:pPr>
            <w:r>
              <w:rPr>
                <w:rFonts w:ascii="David" w:hAnsi="David" w:hint="cs"/>
                <w:rtl/>
              </w:rPr>
              <w:t xml:space="preserve">2. רשאי לקבוע תגמול באופן עצמאי. </w:t>
            </w:r>
          </w:p>
          <w:p w:rsidR="0081740E" w:rsidRDefault="0081740E" w:rsidP="00910029">
            <w:pPr>
              <w:keepNext/>
              <w:spacing w:line="240" w:lineRule="auto"/>
              <w:jc w:val="left"/>
              <w:rPr>
                <w:rFonts w:ascii="David" w:hAnsi="David"/>
                <w:rtl/>
              </w:rPr>
            </w:pPr>
            <w:r>
              <w:rPr>
                <w:rFonts w:ascii="David" w:hAnsi="David" w:hint="cs"/>
                <w:rtl/>
              </w:rPr>
              <w:t>3. ככל שהוא עומד בדרישות הקבועות בסעיף 2.3.2.1 אין מניעה.</w:t>
            </w:r>
          </w:p>
          <w:p w:rsidR="0081740E" w:rsidRDefault="0081740E" w:rsidP="00910029">
            <w:pPr>
              <w:keepNext/>
              <w:spacing w:line="240" w:lineRule="auto"/>
              <w:jc w:val="left"/>
              <w:rPr>
                <w:rFonts w:ascii="David" w:hAnsi="David"/>
                <w:rtl/>
              </w:rPr>
            </w:pPr>
            <w:r>
              <w:rPr>
                <w:rFonts w:ascii="David" w:hAnsi="David" w:hint="cs"/>
                <w:rtl/>
              </w:rPr>
              <w:t>4. אופן ביצוע המפגשים הוא לשיקול דעת הספק ובלבד שיתקיימו בקוורו</w:t>
            </w:r>
            <w:r>
              <w:rPr>
                <w:rFonts w:ascii="David" w:hAnsi="David" w:hint="eastAsia"/>
                <w:rtl/>
              </w:rPr>
              <w:t>ם</w:t>
            </w:r>
            <w:r>
              <w:rPr>
                <w:rFonts w:ascii="David" w:hAnsi="David" w:hint="cs"/>
                <w:rtl/>
              </w:rPr>
              <w:t xml:space="preserve"> הנדרש וילוו בפרוטוקול מפורט החתום על ידי כלל החברים. </w:t>
            </w:r>
          </w:p>
          <w:p w:rsidR="0081740E" w:rsidRDefault="0081740E" w:rsidP="00910029">
            <w:pPr>
              <w:keepNext/>
              <w:spacing w:line="240" w:lineRule="auto"/>
              <w:jc w:val="left"/>
              <w:rPr>
                <w:rFonts w:ascii="David" w:hAnsi="David"/>
                <w:rtl/>
              </w:rPr>
            </w:pPr>
            <w:r>
              <w:rPr>
                <w:rFonts w:ascii="David" w:hAnsi="David" w:hint="cs"/>
                <w:rtl/>
              </w:rPr>
              <w:t xml:space="preserve">יובהר כי הצעת המחיר של הספק נדרשת לייצג את כלל ההוצאות הנדרשות לתפעול מלא של הפרויקט. </w:t>
            </w:r>
          </w:p>
          <w:p w:rsidR="0081740E" w:rsidRPr="00A129F4" w:rsidRDefault="0081740E" w:rsidP="00910029">
            <w:pPr>
              <w:keepNext/>
              <w:spacing w:line="240" w:lineRule="auto"/>
              <w:jc w:val="left"/>
              <w:rPr>
                <w:rFonts w:ascii="David" w:hAnsi="David"/>
                <w:rtl/>
              </w:rPr>
            </w:pPr>
            <w:r>
              <w:rPr>
                <w:rFonts w:ascii="David" w:hAnsi="David" w:hint="cs"/>
                <w:rtl/>
              </w:rPr>
              <w:t xml:space="preserve">מספר הכינוסים יעשה בהתאם לצורך </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spacing w:line="276" w:lineRule="auto"/>
              <w:outlineLvl w:val="0"/>
              <w:rPr>
                <w:rFonts w:ascii="David" w:hAnsi="David"/>
                <w:b w:val="0"/>
                <w:bCs w:val="0"/>
                <w:u w:val="none"/>
                <w:rtl/>
              </w:rPr>
            </w:pPr>
            <w:r w:rsidRPr="005C170C">
              <w:rPr>
                <w:rFonts w:ascii="David" w:hAnsi="David"/>
                <w:b w:val="0"/>
                <w:bCs w:val="0"/>
                <w:u w:val="none"/>
                <w:rtl/>
              </w:rPr>
              <w:t>2.3</w:t>
            </w:r>
          </w:p>
        </w:tc>
        <w:tc>
          <w:tcPr>
            <w:tcW w:w="854" w:type="dxa"/>
            <w:tcBorders>
              <w:top w:val="single" w:sz="2" w:space="0" w:color="auto"/>
              <w:left w:val="single" w:sz="2" w:space="0" w:color="auto"/>
              <w:bottom w:val="single" w:sz="2" w:space="0" w:color="auto"/>
              <w:right w:val="single" w:sz="2"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21</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after="160" w:line="276" w:lineRule="auto"/>
              <w:jc w:val="left"/>
              <w:rPr>
                <w:rFonts w:ascii="David" w:hAnsi="David"/>
                <w:sz w:val="24"/>
                <w:rtl/>
              </w:rPr>
            </w:pPr>
            <w:r w:rsidRPr="005C170C">
              <w:rPr>
                <w:rFonts w:ascii="David" w:hAnsi="David"/>
                <w:sz w:val="24"/>
                <w:rtl/>
              </w:rPr>
              <w:t>ועדת הבדיקה -  "תורכב מ-5 חברים לפחות, אשר יורכבו מ- 2 אנשי מקצוע לפחות שהם מתחום התרבות לבדיקת זכאות מגיש ההצעה וכן לפחות 3 אנשי מקצוע נוספים מתחום החשבונאות (התמקצעות בתחומי השכר והמיסוי), לצורך בדיקת תלושי שכר, דיווחים למס הכנסה, חישוב המענקים ועוד.".</w:t>
            </w:r>
          </w:p>
          <w:p w:rsidR="00245A1C" w:rsidRPr="005C170C" w:rsidRDefault="00245A1C" w:rsidP="00571B18">
            <w:pPr>
              <w:spacing w:after="160" w:line="276" w:lineRule="auto"/>
              <w:jc w:val="left"/>
              <w:rPr>
                <w:rFonts w:ascii="David" w:hAnsi="David"/>
                <w:sz w:val="24"/>
                <w:rtl/>
              </w:rPr>
            </w:pPr>
            <w:r w:rsidRPr="005C170C">
              <w:rPr>
                <w:rFonts w:ascii="David" w:hAnsi="David"/>
                <w:sz w:val="24"/>
                <w:rtl/>
              </w:rPr>
              <w:t>האם מדובר באנשי המשרד, נציגי ציבור, נציגי המציע, בתשלום או שלא בתשלום, ומי אחראי לעמידתם בתנאים של היותם מתחום התרבות או מתחום החשבונאות?</w:t>
            </w:r>
          </w:p>
          <w:p w:rsidR="00245A1C" w:rsidRPr="005C170C" w:rsidRDefault="00245A1C" w:rsidP="00571B18">
            <w:pPr>
              <w:spacing w:after="160" w:line="276" w:lineRule="auto"/>
              <w:jc w:val="left"/>
              <w:rPr>
                <w:rFonts w:ascii="David" w:hAnsi="David"/>
                <w:sz w:val="24"/>
                <w:rtl/>
              </w:rPr>
            </w:pPr>
            <w:r w:rsidRPr="005C170C">
              <w:rPr>
                <w:rFonts w:ascii="David" w:hAnsi="David"/>
                <w:sz w:val="24"/>
                <w:rtl/>
              </w:rPr>
              <w:t>האם לאור הסכומים הכוללים, לא מדובר בעומס ניהולי גדול מדי בעלויות שינגסו בתקציב התמיכה?</w:t>
            </w:r>
          </w:p>
        </w:tc>
        <w:tc>
          <w:tcPr>
            <w:tcW w:w="3796" w:type="dxa"/>
            <w:tcBorders>
              <w:top w:val="single" w:sz="4" w:space="0" w:color="auto"/>
              <w:left w:val="single" w:sz="4" w:space="0" w:color="auto"/>
              <w:bottom w:val="single" w:sz="4" w:space="0" w:color="auto"/>
              <w:right w:val="single" w:sz="12" w:space="0" w:color="auto"/>
            </w:tcBorders>
            <w:shd w:val="clear" w:color="auto" w:fill="auto"/>
          </w:tcPr>
          <w:p w:rsidR="00245A1C" w:rsidRDefault="0081740E" w:rsidP="00A129F4">
            <w:pPr>
              <w:keepNext/>
              <w:spacing w:line="240" w:lineRule="auto"/>
              <w:jc w:val="center"/>
              <w:rPr>
                <w:rFonts w:ascii="David" w:hAnsi="David"/>
                <w:rtl/>
              </w:rPr>
            </w:pPr>
            <w:r>
              <w:rPr>
                <w:rFonts w:ascii="David" w:hAnsi="David" w:hint="cs"/>
                <w:rtl/>
              </w:rPr>
              <w:t xml:space="preserve">ראה מענה לשאלה </w:t>
            </w:r>
            <w:r w:rsidR="003E1068">
              <w:rPr>
                <w:rFonts w:ascii="David" w:hAnsi="David" w:hint="cs"/>
                <w:rtl/>
              </w:rPr>
              <w:t>59</w:t>
            </w:r>
            <w:r>
              <w:rPr>
                <w:rFonts w:ascii="David" w:hAnsi="David" w:hint="cs"/>
                <w:rtl/>
              </w:rPr>
              <w:t xml:space="preserve">. </w:t>
            </w:r>
          </w:p>
          <w:p w:rsidR="0081740E" w:rsidRPr="00420C0D" w:rsidRDefault="0081740E" w:rsidP="006D7F95">
            <w:pPr>
              <w:keepNext/>
              <w:spacing w:line="240" w:lineRule="auto"/>
              <w:jc w:val="center"/>
              <w:rPr>
                <w:rFonts w:ascii="David" w:hAnsi="David"/>
                <w:rtl/>
              </w:rPr>
            </w:pPr>
            <w:r>
              <w:rPr>
                <w:rFonts w:ascii="David" w:hAnsi="David" w:hint="cs"/>
                <w:rtl/>
              </w:rPr>
              <w:t xml:space="preserve">יובהר כי חברי ועדת הבדיקה לא יהיו עובדי משרד התרבות והספורט. </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spacing w:line="276" w:lineRule="auto"/>
              <w:outlineLvl w:val="0"/>
              <w:rPr>
                <w:rFonts w:ascii="David" w:hAnsi="David"/>
                <w:b w:val="0"/>
                <w:bCs w:val="0"/>
                <w:u w:val="none"/>
                <w:rtl/>
              </w:rPr>
            </w:pPr>
            <w:r w:rsidRPr="005C170C">
              <w:rPr>
                <w:rFonts w:ascii="David" w:hAnsi="David"/>
                <w:b w:val="0"/>
                <w:bCs w:val="0"/>
                <w:u w:val="none"/>
                <w:rtl/>
              </w:rPr>
              <w:t>2.3.2</w:t>
            </w:r>
          </w:p>
        </w:tc>
        <w:tc>
          <w:tcPr>
            <w:tcW w:w="854" w:type="dxa"/>
            <w:tcBorders>
              <w:top w:val="single" w:sz="2" w:space="0" w:color="auto"/>
              <w:left w:val="single" w:sz="2" w:space="0" w:color="auto"/>
              <w:bottom w:val="single" w:sz="2" w:space="0" w:color="auto"/>
              <w:right w:val="single" w:sz="2"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21</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after="160" w:line="276" w:lineRule="auto"/>
              <w:jc w:val="left"/>
              <w:rPr>
                <w:rFonts w:ascii="David" w:hAnsi="David"/>
                <w:sz w:val="24"/>
                <w:rtl/>
              </w:rPr>
            </w:pPr>
            <w:r w:rsidRPr="005C170C">
              <w:rPr>
                <w:rFonts w:ascii="David" w:hAnsi="David"/>
                <w:sz w:val="24"/>
                <w:rtl/>
              </w:rPr>
              <w:t xml:space="preserve">האם הספק </w:t>
            </w:r>
            <w:proofErr w:type="spellStart"/>
            <w:r w:rsidRPr="005C170C">
              <w:rPr>
                <w:rFonts w:ascii="David" w:hAnsi="David"/>
                <w:sz w:val="24"/>
                <w:rtl/>
              </w:rPr>
              <w:t>ידרש</w:t>
            </w:r>
            <w:proofErr w:type="spellEnd"/>
            <w:r w:rsidRPr="005C170C">
              <w:rPr>
                <w:rFonts w:ascii="David" w:hAnsi="David"/>
                <w:sz w:val="24"/>
                <w:rtl/>
              </w:rPr>
              <w:t xml:space="preserve"> לשלם לחברי ועדת הבדיקה? אם כן – מה התשלום הצפוי?</w:t>
            </w:r>
          </w:p>
        </w:tc>
        <w:tc>
          <w:tcPr>
            <w:tcW w:w="3796" w:type="dxa"/>
            <w:tcBorders>
              <w:top w:val="single" w:sz="4" w:space="0" w:color="auto"/>
              <w:left w:val="single" w:sz="4" w:space="0" w:color="auto"/>
              <w:bottom w:val="single" w:sz="4" w:space="0" w:color="auto"/>
              <w:right w:val="single" w:sz="12" w:space="0" w:color="auto"/>
            </w:tcBorders>
          </w:tcPr>
          <w:p w:rsidR="00245A1C" w:rsidRPr="00420C0D" w:rsidRDefault="0081740E" w:rsidP="00571B18">
            <w:pPr>
              <w:keepNext/>
              <w:spacing w:line="240" w:lineRule="auto"/>
              <w:jc w:val="left"/>
              <w:rPr>
                <w:rFonts w:ascii="David" w:hAnsi="David"/>
                <w:rtl/>
              </w:rPr>
            </w:pPr>
            <w:r>
              <w:rPr>
                <w:rFonts w:ascii="David" w:hAnsi="David" w:hint="cs"/>
                <w:rtl/>
              </w:rPr>
              <w:t xml:space="preserve">תשלום תגמול הוא באחריות הספק ויגולם בהצעת המחיר שלו. </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spacing w:line="276" w:lineRule="auto"/>
              <w:outlineLvl w:val="0"/>
              <w:rPr>
                <w:rFonts w:ascii="David" w:hAnsi="David"/>
                <w:b w:val="0"/>
                <w:bCs w:val="0"/>
                <w:u w:val="none"/>
                <w:rtl/>
              </w:rPr>
            </w:pPr>
            <w:r w:rsidRPr="005C170C">
              <w:rPr>
                <w:rFonts w:ascii="David" w:hAnsi="David"/>
                <w:b w:val="0"/>
                <w:bCs w:val="0"/>
                <w:u w:val="none"/>
                <w:rtl/>
              </w:rPr>
              <w:t>2.4</w:t>
            </w:r>
          </w:p>
        </w:tc>
        <w:tc>
          <w:tcPr>
            <w:tcW w:w="854" w:type="dxa"/>
            <w:tcBorders>
              <w:top w:val="single" w:sz="2" w:space="0" w:color="auto"/>
              <w:left w:val="single" w:sz="2" w:space="0" w:color="auto"/>
              <w:bottom w:val="single" w:sz="2" w:space="0" w:color="auto"/>
              <w:right w:val="single" w:sz="2"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21</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after="160" w:line="276" w:lineRule="auto"/>
              <w:jc w:val="left"/>
              <w:rPr>
                <w:rFonts w:ascii="David" w:hAnsi="David"/>
                <w:sz w:val="24"/>
                <w:rtl/>
              </w:rPr>
            </w:pPr>
            <w:r w:rsidRPr="005C170C">
              <w:rPr>
                <w:rFonts w:ascii="David" w:hAnsi="David"/>
                <w:sz w:val="24"/>
                <w:rtl/>
              </w:rPr>
              <w:t>האם נדרש אתר אינטרנט נפרד מזה הקיים של המציע או שניתן על בסיס התשתיות של אתר האינטרנט של המציע לספק הרחבה שתעמוד בכל התנאים בסעיף זה? (כלומר בכניסה לאתר המציע, תתאפשר כניסה ל"קרן סיוע לעוסקים בעולם התרבות עקב משבר הקורונה")</w:t>
            </w:r>
          </w:p>
        </w:tc>
        <w:tc>
          <w:tcPr>
            <w:tcW w:w="3796" w:type="dxa"/>
            <w:tcBorders>
              <w:top w:val="single" w:sz="4" w:space="0" w:color="auto"/>
              <w:left w:val="single" w:sz="4" w:space="0" w:color="auto"/>
              <w:bottom w:val="single" w:sz="4" w:space="0" w:color="auto"/>
              <w:right w:val="single" w:sz="12" w:space="0" w:color="auto"/>
            </w:tcBorders>
          </w:tcPr>
          <w:p w:rsidR="00245A1C" w:rsidRPr="00420C0D" w:rsidRDefault="00245A1C" w:rsidP="00A129F4">
            <w:pPr>
              <w:keepNext/>
              <w:spacing w:line="240" w:lineRule="auto"/>
              <w:jc w:val="left"/>
              <w:rPr>
                <w:rFonts w:ascii="David" w:hAnsi="David"/>
                <w:rtl/>
              </w:rPr>
            </w:pPr>
            <w:r>
              <w:rPr>
                <w:rFonts w:ascii="David" w:hAnsi="David" w:hint="cs"/>
                <w:rtl/>
              </w:rPr>
              <w:t xml:space="preserve">ניתן להשתמש בתשתיות הספק ובלבד שהן עומדות בדרישות האבטחה, הגנת הפרטיות, הסודיות, </w:t>
            </w:r>
            <w:proofErr w:type="spellStart"/>
            <w:r>
              <w:rPr>
                <w:rFonts w:ascii="David" w:hAnsi="David" w:hint="cs"/>
                <w:rtl/>
              </w:rPr>
              <w:t>וכו</w:t>
            </w:r>
            <w:proofErr w:type="spellEnd"/>
            <w:r>
              <w:rPr>
                <w:rFonts w:ascii="David" w:hAnsi="David" w:hint="cs"/>
                <w:rtl/>
              </w:rPr>
              <w:t>', כפי שמפורט בנוסח המכרז</w:t>
            </w:r>
            <w:r w:rsidR="00A129F4">
              <w:rPr>
                <w:rFonts w:ascii="David" w:hAnsi="David" w:hint="cs"/>
                <w:rtl/>
              </w:rPr>
              <w:t>.</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spacing w:line="276" w:lineRule="auto"/>
              <w:outlineLvl w:val="0"/>
              <w:rPr>
                <w:rFonts w:ascii="David" w:hAnsi="David"/>
                <w:b w:val="0"/>
                <w:bCs w:val="0"/>
                <w:u w:val="none"/>
                <w:rtl/>
              </w:rPr>
            </w:pPr>
            <w:r w:rsidRPr="005C170C">
              <w:rPr>
                <w:rFonts w:ascii="David" w:eastAsia="Times New Roman" w:hAnsi="David"/>
                <w:b w:val="0"/>
                <w:bCs w:val="0"/>
                <w:u w:val="none"/>
                <w:rtl/>
                <w:lang w:eastAsia="he-IL"/>
              </w:rPr>
              <w:t>2.3.1</w:t>
            </w:r>
          </w:p>
        </w:tc>
        <w:tc>
          <w:tcPr>
            <w:tcW w:w="854" w:type="dxa"/>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21</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after="160" w:line="276" w:lineRule="auto"/>
              <w:jc w:val="center"/>
              <w:rPr>
                <w:rFonts w:ascii="David" w:hAnsi="David"/>
                <w:sz w:val="24"/>
                <w:rtl/>
              </w:rPr>
            </w:pPr>
            <w:r w:rsidRPr="005C170C">
              <w:rPr>
                <w:rFonts w:ascii="David" w:eastAsia="Times New Roman" w:hAnsi="David"/>
                <w:sz w:val="24"/>
                <w:rtl/>
                <w:lang w:eastAsia="he-IL"/>
              </w:rPr>
              <w:t>האם הספק נושא בעלות שעות העבודה של נציגי הועדה?</w:t>
            </w:r>
          </w:p>
        </w:tc>
        <w:tc>
          <w:tcPr>
            <w:tcW w:w="3796" w:type="dxa"/>
            <w:tcBorders>
              <w:top w:val="single" w:sz="4" w:space="0" w:color="auto"/>
              <w:left w:val="single" w:sz="4" w:space="0" w:color="auto"/>
              <w:bottom w:val="single" w:sz="4" w:space="0" w:color="auto"/>
              <w:right w:val="single" w:sz="12" w:space="0" w:color="auto"/>
            </w:tcBorders>
          </w:tcPr>
          <w:p w:rsidR="00245A1C" w:rsidRPr="00420C0D" w:rsidRDefault="00406A88" w:rsidP="00571B18">
            <w:pPr>
              <w:keepNext/>
              <w:spacing w:line="240" w:lineRule="auto"/>
              <w:jc w:val="left"/>
              <w:rPr>
                <w:rFonts w:ascii="David" w:hAnsi="David"/>
                <w:rtl/>
              </w:rPr>
            </w:pPr>
            <w:r>
              <w:rPr>
                <w:rFonts w:ascii="David" w:hAnsi="David" w:hint="cs"/>
                <w:rtl/>
              </w:rPr>
              <w:t>תשלום תגמול הוא באחריות הספק ויגולם בהצעת המחיר שלו.</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spacing w:line="276" w:lineRule="auto"/>
              <w:outlineLvl w:val="0"/>
              <w:rPr>
                <w:rFonts w:ascii="David" w:eastAsia="Times New Roman" w:hAnsi="David"/>
                <w:b w:val="0"/>
                <w:bCs w:val="0"/>
                <w:u w:val="none"/>
                <w:rtl/>
                <w:lang w:eastAsia="he-IL"/>
              </w:rPr>
            </w:pPr>
            <w:r w:rsidRPr="005C170C">
              <w:rPr>
                <w:rFonts w:ascii="David" w:eastAsia="Times New Roman" w:hAnsi="David"/>
                <w:b w:val="0"/>
                <w:bCs w:val="0"/>
                <w:u w:val="none"/>
                <w:rtl/>
                <w:lang w:eastAsia="he-IL"/>
              </w:rPr>
              <w:t>2.3.1</w:t>
            </w:r>
          </w:p>
        </w:tc>
        <w:tc>
          <w:tcPr>
            <w:tcW w:w="854" w:type="dxa"/>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21</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after="160" w:line="276" w:lineRule="auto"/>
              <w:jc w:val="center"/>
              <w:rPr>
                <w:rFonts w:ascii="David" w:eastAsia="Times New Roman" w:hAnsi="David"/>
                <w:sz w:val="24"/>
                <w:rtl/>
                <w:lang w:eastAsia="he-IL"/>
              </w:rPr>
            </w:pPr>
            <w:r w:rsidRPr="005C170C">
              <w:rPr>
                <w:rFonts w:ascii="David" w:eastAsia="Times New Roman" w:hAnsi="David"/>
                <w:sz w:val="24"/>
                <w:rtl/>
                <w:lang w:eastAsia="he-IL"/>
              </w:rPr>
              <w:t>האם קיימת רשימת חברי ועדה ויו"ר ועדה פוטנציאליים ממנה בוחר הספק למי לפנות?</w:t>
            </w:r>
          </w:p>
        </w:tc>
        <w:tc>
          <w:tcPr>
            <w:tcW w:w="3796" w:type="dxa"/>
            <w:tcBorders>
              <w:top w:val="single" w:sz="4" w:space="0" w:color="auto"/>
              <w:left w:val="single" w:sz="4" w:space="0" w:color="auto"/>
              <w:bottom w:val="single" w:sz="4" w:space="0" w:color="auto"/>
              <w:right w:val="single" w:sz="12" w:space="0" w:color="auto"/>
            </w:tcBorders>
          </w:tcPr>
          <w:p w:rsidR="00245A1C" w:rsidRPr="00420C0D" w:rsidRDefault="00245A1C" w:rsidP="00571B18">
            <w:pPr>
              <w:keepNext/>
              <w:spacing w:line="240" w:lineRule="auto"/>
              <w:jc w:val="left"/>
              <w:rPr>
                <w:rFonts w:ascii="David" w:hAnsi="David"/>
                <w:rtl/>
              </w:rPr>
            </w:pPr>
            <w:r>
              <w:rPr>
                <w:rFonts w:ascii="David" w:hAnsi="David" w:hint="cs"/>
                <w:rtl/>
              </w:rPr>
              <w:t>לא</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spacing w:line="276" w:lineRule="auto"/>
              <w:outlineLvl w:val="0"/>
              <w:rPr>
                <w:rFonts w:ascii="David" w:eastAsia="Times New Roman" w:hAnsi="David"/>
                <w:b w:val="0"/>
                <w:bCs w:val="0"/>
                <w:u w:val="none"/>
                <w:rtl/>
                <w:lang w:eastAsia="he-IL"/>
              </w:rPr>
            </w:pPr>
            <w:r w:rsidRPr="005C170C">
              <w:rPr>
                <w:rFonts w:ascii="David" w:eastAsia="Times New Roman" w:hAnsi="David"/>
                <w:b w:val="0"/>
                <w:bCs w:val="0"/>
                <w:u w:val="none"/>
                <w:rtl/>
                <w:lang w:eastAsia="he-IL"/>
              </w:rPr>
              <w:t>2.3.1</w:t>
            </w:r>
          </w:p>
        </w:tc>
        <w:tc>
          <w:tcPr>
            <w:tcW w:w="854" w:type="dxa"/>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21</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after="160" w:line="276" w:lineRule="auto"/>
              <w:jc w:val="left"/>
              <w:rPr>
                <w:rFonts w:ascii="David" w:eastAsia="Times New Roman" w:hAnsi="David"/>
                <w:sz w:val="24"/>
                <w:rtl/>
                <w:lang w:eastAsia="he-IL"/>
              </w:rPr>
            </w:pPr>
            <w:r w:rsidRPr="005C170C">
              <w:rPr>
                <w:rFonts w:ascii="David" w:hAnsi="David"/>
                <w:sz w:val="24"/>
                <w:rtl/>
              </w:rPr>
              <w:t xml:space="preserve">ניהול פרוטוקולים לפי דרישת נציג המשרד. ניהול פרוטוקול הינו משימה שאינה טריוויאלית ובפרט ישנן רמות שונות של תיעוד הנדרשות במקומות שונים, כאשר בצד אחד של הסקלה נדרש פרוטוקול העומד בקריטריונים ותקף בבית משפט ובצד השני של הסקלה ישנו סיכום של הדיון לפי עיקרי הדברים. כלומר ניתן תיאורטית לבצע סיכום מוקלט </w:t>
            </w:r>
            <w:proofErr w:type="spellStart"/>
            <w:r w:rsidRPr="005C170C">
              <w:rPr>
                <w:rFonts w:ascii="David" w:hAnsi="David"/>
                <w:sz w:val="24"/>
                <w:rtl/>
              </w:rPr>
              <w:t>ומתומלל</w:t>
            </w:r>
            <w:proofErr w:type="spellEnd"/>
            <w:r w:rsidRPr="005C170C">
              <w:rPr>
                <w:rFonts w:ascii="David" w:hAnsi="David"/>
                <w:sz w:val="24"/>
                <w:rtl/>
              </w:rPr>
              <w:t xml:space="preserve"> ומנגד לסכם בראשי פרקים תוך כדי הדיון. כמובן שקיים פער משמעותי בהיבט של עלות בין שני הקצוות. בהתייחס לנושא ניהול הפרוטוקולים, האם ניתן לפרט בצורה ברורה מהן הדרישות הספציפיות של נציג המשרד?</w:t>
            </w:r>
          </w:p>
        </w:tc>
        <w:tc>
          <w:tcPr>
            <w:tcW w:w="3796" w:type="dxa"/>
            <w:tcBorders>
              <w:top w:val="single" w:sz="4" w:space="0" w:color="auto"/>
              <w:left w:val="single" w:sz="4" w:space="0" w:color="auto"/>
              <w:bottom w:val="single" w:sz="4" w:space="0" w:color="auto"/>
              <w:right w:val="single" w:sz="12" w:space="0" w:color="auto"/>
            </w:tcBorders>
          </w:tcPr>
          <w:p w:rsidR="00245A1C" w:rsidRPr="00420C0D" w:rsidRDefault="00245A1C" w:rsidP="00A129F4">
            <w:pPr>
              <w:keepNext/>
              <w:spacing w:line="240" w:lineRule="auto"/>
              <w:jc w:val="left"/>
              <w:rPr>
                <w:rFonts w:ascii="David" w:hAnsi="David"/>
                <w:rtl/>
              </w:rPr>
            </w:pPr>
            <w:r>
              <w:rPr>
                <w:rFonts w:ascii="David" w:hAnsi="David" w:hint="cs"/>
                <w:rtl/>
              </w:rPr>
              <w:t>מדובר בפרוטוקול שמתעד את אופן קבלת ההחלטות</w:t>
            </w:r>
            <w:r w:rsidR="00A129F4">
              <w:rPr>
                <w:rFonts w:ascii="David" w:hAnsi="David" w:hint="cs"/>
                <w:rtl/>
              </w:rPr>
              <w:t xml:space="preserve"> בוועדה</w:t>
            </w:r>
            <w:r>
              <w:rPr>
                <w:rFonts w:ascii="David" w:hAnsi="David" w:hint="cs"/>
                <w:rtl/>
              </w:rPr>
              <w:t>, כולל תיעוד מה הוועדה החשיבה לכל מגיש בקשה ומה לא.</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spacing w:line="276" w:lineRule="auto"/>
              <w:outlineLvl w:val="0"/>
              <w:rPr>
                <w:rFonts w:ascii="David" w:eastAsia="Times New Roman" w:hAnsi="David"/>
                <w:b w:val="0"/>
                <w:bCs w:val="0"/>
                <w:u w:val="none"/>
                <w:rtl/>
                <w:lang w:eastAsia="he-IL"/>
              </w:rPr>
            </w:pPr>
            <w:r w:rsidRPr="005C170C">
              <w:rPr>
                <w:rFonts w:ascii="David" w:eastAsia="Times New Roman" w:hAnsi="David"/>
                <w:b w:val="0"/>
                <w:bCs w:val="0"/>
                <w:u w:val="none"/>
                <w:rtl/>
                <w:lang w:eastAsia="he-IL"/>
              </w:rPr>
              <w:t>2.3.2</w:t>
            </w:r>
          </w:p>
        </w:tc>
        <w:tc>
          <w:tcPr>
            <w:tcW w:w="854" w:type="dxa"/>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21</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5C170C" w:rsidRDefault="00245A1C" w:rsidP="00406A88">
            <w:pPr>
              <w:overflowPunct w:val="0"/>
              <w:adjustRightInd w:val="0"/>
              <w:spacing w:line="276" w:lineRule="auto"/>
              <w:jc w:val="left"/>
              <w:textAlignment w:val="baseline"/>
              <w:rPr>
                <w:rFonts w:ascii="David" w:hAnsi="David"/>
                <w:sz w:val="24"/>
                <w:rtl/>
              </w:rPr>
            </w:pPr>
            <w:r w:rsidRPr="005C170C">
              <w:rPr>
                <w:rFonts w:ascii="David" w:eastAsia="Times New Roman" w:hAnsi="David"/>
                <w:b/>
                <w:sz w:val="24"/>
                <w:rtl/>
                <w:lang w:eastAsia="he-IL"/>
              </w:rPr>
              <w:t>נבקש להבהיר האם 5 חברי הועדה מועסקים ע"י הספק?</w:t>
            </w:r>
            <w:r w:rsidR="00406A88">
              <w:rPr>
                <w:rFonts w:ascii="David" w:eastAsia="Times New Roman" w:hAnsi="David" w:hint="cs"/>
                <w:b/>
                <w:sz w:val="24"/>
                <w:rtl/>
                <w:lang w:eastAsia="he-IL"/>
              </w:rPr>
              <w:t xml:space="preserve"> </w:t>
            </w:r>
            <w:r w:rsidRPr="005C170C">
              <w:rPr>
                <w:rFonts w:ascii="David" w:eastAsia="Times New Roman" w:hAnsi="David"/>
                <w:b/>
                <w:sz w:val="24"/>
                <w:rtl/>
                <w:lang w:eastAsia="he-IL"/>
              </w:rPr>
              <w:t>מהי הערכתכם למשך העסקה?</w:t>
            </w:r>
          </w:p>
        </w:tc>
        <w:tc>
          <w:tcPr>
            <w:tcW w:w="3796" w:type="dxa"/>
            <w:tcBorders>
              <w:top w:val="single" w:sz="4" w:space="0" w:color="auto"/>
              <w:left w:val="single" w:sz="4" w:space="0" w:color="auto"/>
              <w:bottom w:val="single" w:sz="4" w:space="0" w:color="auto"/>
              <w:right w:val="single" w:sz="12" w:space="0" w:color="auto"/>
            </w:tcBorders>
          </w:tcPr>
          <w:p w:rsidR="00406A88" w:rsidRPr="00406A88" w:rsidRDefault="00406A88" w:rsidP="00406A88">
            <w:pPr>
              <w:keepNext/>
              <w:rPr>
                <w:rFonts w:ascii="David" w:hAnsi="David"/>
              </w:rPr>
            </w:pPr>
            <w:r w:rsidRPr="00406A88">
              <w:rPr>
                <w:rFonts w:ascii="David" w:hAnsi="David"/>
                <w:rtl/>
              </w:rPr>
              <w:t>תשלום תגמול הוא באחריות הספק ויגולם בהצעת המחיר שלו.</w:t>
            </w:r>
          </w:p>
          <w:p w:rsidR="00245A1C" w:rsidRPr="00406A88" w:rsidRDefault="00245A1C" w:rsidP="00571B18">
            <w:pPr>
              <w:keepNext/>
              <w:spacing w:line="240" w:lineRule="auto"/>
              <w:jc w:val="left"/>
              <w:rPr>
                <w:rFonts w:ascii="David" w:hAnsi="David"/>
                <w:rtl/>
              </w:rPr>
            </w:pP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spacing w:line="276" w:lineRule="auto"/>
              <w:outlineLvl w:val="0"/>
              <w:rPr>
                <w:rFonts w:ascii="David" w:eastAsia="Times New Roman" w:hAnsi="David"/>
                <w:b w:val="0"/>
                <w:bCs w:val="0"/>
                <w:u w:val="none"/>
                <w:rtl/>
                <w:lang w:eastAsia="he-IL"/>
              </w:rPr>
            </w:pPr>
            <w:r w:rsidRPr="005C170C">
              <w:rPr>
                <w:rFonts w:ascii="David" w:eastAsia="Times New Roman" w:hAnsi="David"/>
                <w:b w:val="0"/>
                <w:bCs w:val="0"/>
                <w:u w:val="none"/>
                <w:rtl/>
                <w:lang w:eastAsia="he-IL"/>
              </w:rPr>
              <w:t>2.3.2</w:t>
            </w:r>
          </w:p>
        </w:tc>
        <w:tc>
          <w:tcPr>
            <w:tcW w:w="854" w:type="dxa"/>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21</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line="276" w:lineRule="auto"/>
              <w:jc w:val="left"/>
              <w:rPr>
                <w:rFonts w:ascii="David" w:hAnsi="David"/>
                <w:sz w:val="24"/>
                <w:rtl/>
              </w:rPr>
            </w:pPr>
            <w:r w:rsidRPr="005C170C">
              <w:rPr>
                <w:rFonts w:ascii="David" w:hAnsi="David"/>
                <w:sz w:val="24"/>
                <w:rtl/>
              </w:rPr>
              <w:t>ועדת הבדיקה –</w:t>
            </w:r>
          </w:p>
          <w:p w:rsidR="00245A1C" w:rsidRPr="005C170C" w:rsidRDefault="00245A1C" w:rsidP="00245A1C">
            <w:pPr>
              <w:numPr>
                <w:ilvl w:val="0"/>
                <w:numId w:val="5"/>
              </w:numPr>
              <w:spacing w:line="276" w:lineRule="auto"/>
              <w:jc w:val="left"/>
              <w:rPr>
                <w:rFonts w:ascii="David" w:hAnsi="David"/>
                <w:sz w:val="24"/>
              </w:rPr>
            </w:pPr>
            <w:r w:rsidRPr="005C170C">
              <w:rPr>
                <w:rFonts w:ascii="David" w:hAnsi="David"/>
                <w:sz w:val="24"/>
                <w:rtl/>
              </w:rPr>
              <w:t>האם הספק יגייס את חברי הועדה?</w:t>
            </w:r>
          </w:p>
          <w:p w:rsidR="00245A1C" w:rsidRPr="005C170C" w:rsidRDefault="00245A1C" w:rsidP="00245A1C">
            <w:pPr>
              <w:numPr>
                <w:ilvl w:val="0"/>
                <w:numId w:val="5"/>
              </w:numPr>
              <w:spacing w:line="276" w:lineRule="auto"/>
              <w:jc w:val="left"/>
              <w:rPr>
                <w:rFonts w:ascii="David" w:hAnsi="David"/>
                <w:sz w:val="24"/>
              </w:rPr>
            </w:pPr>
            <w:r w:rsidRPr="005C170C">
              <w:rPr>
                <w:rFonts w:ascii="David" w:hAnsi="David"/>
                <w:sz w:val="24"/>
                <w:rtl/>
              </w:rPr>
              <w:t>האם הספק ישלם לחברי הועדה? במידה וכן – מהו הסכום, בגין כמה שעות, האם נדרש לשלם נסיעות?</w:t>
            </w:r>
          </w:p>
          <w:p w:rsidR="00245A1C" w:rsidRPr="005C170C" w:rsidRDefault="00245A1C" w:rsidP="00245A1C">
            <w:pPr>
              <w:numPr>
                <w:ilvl w:val="0"/>
                <w:numId w:val="5"/>
              </w:numPr>
              <w:spacing w:line="276" w:lineRule="auto"/>
              <w:jc w:val="left"/>
              <w:rPr>
                <w:rFonts w:ascii="David" w:hAnsi="David"/>
                <w:sz w:val="24"/>
              </w:rPr>
            </w:pPr>
            <w:r w:rsidRPr="005C170C">
              <w:rPr>
                <w:rFonts w:ascii="David" w:hAnsi="David"/>
                <w:sz w:val="24"/>
                <w:rtl/>
              </w:rPr>
              <w:lastRenderedPageBreak/>
              <w:t>במידה והקבלן נדרש לשלם לחברי הועדה, האם הקבלן יקבל החזר מהמשרד ('גב אל גב')?</w:t>
            </w:r>
          </w:p>
          <w:p w:rsidR="00245A1C" w:rsidRPr="005C170C" w:rsidRDefault="00245A1C" w:rsidP="00245A1C">
            <w:pPr>
              <w:pStyle w:val="a3"/>
              <w:numPr>
                <w:ilvl w:val="0"/>
                <w:numId w:val="5"/>
              </w:numPr>
              <w:spacing w:after="160" w:line="276" w:lineRule="auto"/>
              <w:rPr>
                <w:rFonts w:ascii="David" w:hAnsi="David" w:cs="David"/>
                <w:rtl/>
                <w:lang w:eastAsia="he-IL"/>
              </w:rPr>
            </w:pPr>
            <w:r w:rsidRPr="005C170C">
              <w:rPr>
                <w:rFonts w:ascii="David" w:hAnsi="David" w:cs="David"/>
                <w:rtl/>
              </w:rPr>
              <w:t>כמה פעמים בשנה מתכנסת הועדה? מה מקום ההתכנסות? האם בזום?</w:t>
            </w:r>
          </w:p>
        </w:tc>
        <w:tc>
          <w:tcPr>
            <w:tcW w:w="3796" w:type="dxa"/>
            <w:tcBorders>
              <w:top w:val="single" w:sz="4" w:space="0" w:color="auto"/>
              <w:left w:val="single" w:sz="4" w:space="0" w:color="auto"/>
              <w:bottom w:val="single" w:sz="4" w:space="0" w:color="auto"/>
              <w:right w:val="single" w:sz="12" w:space="0" w:color="auto"/>
            </w:tcBorders>
          </w:tcPr>
          <w:p w:rsidR="00245A1C" w:rsidRPr="00767D6B" w:rsidRDefault="00767D6B" w:rsidP="00767D6B">
            <w:pPr>
              <w:pStyle w:val="a3"/>
              <w:keepNext/>
              <w:numPr>
                <w:ilvl w:val="0"/>
                <w:numId w:val="21"/>
              </w:numPr>
              <w:spacing w:line="360" w:lineRule="auto"/>
              <w:rPr>
                <w:rFonts w:ascii="David" w:hAnsi="David" w:cs="David"/>
              </w:rPr>
            </w:pPr>
            <w:r w:rsidRPr="00767D6B">
              <w:rPr>
                <w:rFonts w:ascii="David" w:hAnsi="David" w:cs="David" w:hint="cs"/>
                <w:rtl/>
              </w:rPr>
              <w:lastRenderedPageBreak/>
              <w:t>כן.</w:t>
            </w:r>
          </w:p>
          <w:p w:rsidR="00406A88" w:rsidRPr="00406A88" w:rsidRDefault="00406A88" w:rsidP="00767D6B">
            <w:pPr>
              <w:pStyle w:val="a3"/>
              <w:keepNext/>
              <w:numPr>
                <w:ilvl w:val="0"/>
                <w:numId w:val="21"/>
              </w:numPr>
              <w:spacing w:line="360" w:lineRule="auto"/>
              <w:rPr>
                <w:rFonts w:ascii="David" w:hAnsi="David" w:cs="David"/>
              </w:rPr>
            </w:pPr>
            <w:r w:rsidRPr="00406A88">
              <w:rPr>
                <w:rFonts w:ascii="David" w:hAnsi="David" w:cs="David"/>
                <w:rtl/>
              </w:rPr>
              <w:t>תשלום תגמול הוא באחריות הספק ויגולם בהצעת המחיר שלו.</w:t>
            </w:r>
          </w:p>
          <w:p w:rsidR="00767D6B" w:rsidRPr="00767D6B" w:rsidRDefault="00767D6B" w:rsidP="00767D6B">
            <w:pPr>
              <w:pStyle w:val="a3"/>
              <w:keepNext/>
              <w:numPr>
                <w:ilvl w:val="0"/>
                <w:numId w:val="21"/>
              </w:numPr>
              <w:spacing w:line="360" w:lineRule="auto"/>
              <w:rPr>
                <w:rFonts w:ascii="David" w:hAnsi="David" w:cs="David"/>
              </w:rPr>
            </w:pPr>
            <w:r w:rsidRPr="00767D6B">
              <w:rPr>
                <w:rFonts w:ascii="David" w:hAnsi="David" w:cs="David" w:hint="cs"/>
                <w:rtl/>
              </w:rPr>
              <w:t>לא</w:t>
            </w:r>
            <w:r>
              <w:rPr>
                <w:rFonts w:ascii="David" w:hAnsi="David" w:cs="David" w:hint="cs"/>
                <w:rtl/>
              </w:rPr>
              <w:t>.</w:t>
            </w:r>
          </w:p>
          <w:p w:rsidR="00767D6B" w:rsidRPr="00767D6B" w:rsidRDefault="00767D6B" w:rsidP="00767D6B">
            <w:pPr>
              <w:pStyle w:val="a3"/>
              <w:keepNext/>
              <w:numPr>
                <w:ilvl w:val="0"/>
                <w:numId w:val="21"/>
              </w:numPr>
              <w:spacing w:line="360" w:lineRule="auto"/>
              <w:rPr>
                <w:rFonts w:ascii="David" w:hAnsi="David" w:cs="David"/>
                <w:rtl/>
              </w:rPr>
            </w:pPr>
            <w:r w:rsidRPr="00767D6B">
              <w:rPr>
                <w:rFonts w:ascii="David" w:hAnsi="David" w:cs="David" w:hint="cs"/>
                <w:rtl/>
              </w:rPr>
              <w:lastRenderedPageBreak/>
              <w:t>תלוי נסיבות</w:t>
            </w:r>
            <w:r>
              <w:rPr>
                <w:rFonts w:ascii="David" w:hAnsi="David" w:cs="David" w:hint="cs"/>
                <w:rtl/>
              </w:rPr>
              <w:t>.</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spacing w:line="276" w:lineRule="auto"/>
              <w:outlineLvl w:val="0"/>
              <w:rPr>
                <w:rFonts w:ascii="David" w:eastAsia="Times New Roman" w:hAnsi="David"/>
                <w:b w:val="0"/>
                <w:bCs w:val="0"/>
                <w:u w:val="none"/>
                <w:rtl/>
                <w:lang w:eastAsia="he-IL"/>
              </w:rPr>
            </w:pPr>
            <w:r w:rsidRPr="005C170C">
              <w:rPr>
                <w:rFonts w:ascii="David" w:eastAsia="Times New Roman" w:hAnsi="David"/>
                <w:b w:val="0"/>
                <w:bCs w:val="0"/>
                <w:u w:val="none"/>
                <w:rtl/>
                <w:lang w:eastAsia="he-IL"/>
              </w:rPr>
              <w:t>2.3.2</w:t>
            </w:r>
          </w:p>
        </w:tc>
        <w:tc>
          <w:tcPr>
            <w:tcW w:w="854" w:type="dxa"/>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21</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line="276" w:lineRule="auto"/>
              <w:jc w:val="left"/>
              <w:rPr>
                <w:rFonts w:ascii="David" w:hAnsi="David"/>
                <w:sz w:val="24"/>
                <w:rtl/>
              </w:rPr>
            </w:pPr>
            <w:r w:rsidRPr="005C170C">
              <w:rPr>
                <w:rFonts w:ascii="David" w:hAnsi="David"/>
                <w:sz w:val="24"/>
                <w:rtl/>
              </w:rPr>
              <w:t>נודה להבהרת מהות תפקידם של חברי הועדה.</w:t>
            </w:r>
          </w:p>
          <w:p w:rsidR="00245A1C" w:rsidRPr="005C170C" w:rsidRDefault="00245A1C" w:rsidP="00571B18">
            <w:pPr>
              <w:spacing w:line="276" w:lineRule="auto"/>
              <w:jc w:val="left"/>
              <w:rPr>
                <w:rFonts w:ascii="David" w:hAnsi="David"/>
                <w:sz w:val="24"/>
                <w:rtl/>
              </w:rPr>
            </w:pPr>
            <w:r w:rsidRPr="005C170C">
              <w:rPr>
                <w:rFonts w:ascii="David" w:hAnsi="David"/>
                <w:sz w:val="24"/>
                <w:rtl/>
              </w:rPr>
              <w:t xml:space="preserve">להבנתנו הבדיקה במרכזה היא חישוב פיננסי בלבד, האם קיימים שיקולים או </w:t>
            </w:r>
            <w:proofErr w:type="spellStart"/>
            <w:r w:rsidRPr="005C170C">
              <w:rPr>
                <w:rFonts w:ascii="David" w:hAnsi="David"/>
                <w:sz w:val="24"/>
                <w:rtl/>
              </w:rPr>
              <w:t>קריטיריונים</w:t>
            </w:r>
            <w:proofErr w:type="spellEnd"/>
            <w:r w:rsidRPr="005C170C">
              <w:rPr>
                <w:rFonts w:ascii="David" w:hAnsi="David"/>
                <w:sz w:val="24"/>
                <w:rtl/>
              </w:rPr>
              <w:t xml:space="preserve"> נוספים לבדיקה?</w:t>
            </w:r>
          </w:p>
        </w:tc>
        <w:tc>
          <w:tcPr>
            <w:tcW w:w="3796" w:type="dxa"/>
            <w:tcBorders>
              <w:top w:val="single" w:sz="4" w:space="0" w:color="auto"/>
              <w:left w:val="single" w:sz="4" w:space="0" w:color="auto"/>
              <w:bottom w:val="single" w:sz="4" w:space="0" w:color="auto"/>
              <w:right w:val="single" w:sz="12" w:space="0" w:color="auto"/>
            </w:tcBorders>
          </w:tcPr>
          <w:p w:rsidR="00245A1C" w:rsidRPr="00420C0D" w:rsidRDefault="00767D6B" w:rsidP="00767D6B">
            <w:pPr>
              <w:keepNext/>
              <w:spacing w:line="240" w:lineRule="auto"/>
              <w:jc w:val="left"/>
              <w:rPr>
                <w:rFonts w:ascii="David" w:hAnsi="David"/>
                <w:rtl/>
              </w:rPr>
            </w:pPr>
            <w:r>
              <w:rPr>
                <w:rFonts w:ascii="David" w:hAnsi="David" w:hint="cs"/>
                <w:rtl/>
              </w:rPr>
              <w:t xml:space="preserve">חברי הוועדה נדרשים לבחון את מכלול התהליך ולוודא כי התוצאה שלו משקפת את הכללים שנקבעו. </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spacing w:line="276" w:lineRule="auto"/>
              <w:jc w:val="center"/>
              <w:rPr>
                <w:rFonts w:ascii="David" w:eastAsia="Times New Roman" w:hAnsi="David"/>
                <w:sz w:val="24"/>
                <w:lang w:eastAsia="he-IL"/>
              </w:rPr>
            </w:pPr>
            <w:r w:rsidRPr="005C170C">
              <w:rPr>
                <w:rFonts w:ascii="David" w:eastAsia="Times New Roman" w:hAnsi="David"/>
                <w:sz w:val="24"/>
                <w:rtl/>
                <w:lang w:eastAsia="he-IL"/>
              </w:rPr>
              <w:t>2.3.2.1</w:t>
            </w:r>
          </w:p>
          <w:p w:rsidR="00245A1C" w:rsidRPr="005C170C" w:rsidRDefault="00245A1C" w:rsidP="00571B18">
            <w:pPr>
              <w:spacing w:line="276" w:lineRule="auto"/>
              <w:jc w:val="center"/>
              <w:rPr>
                <w:rFonts w:ascii="David" w:eastAsia="Times New Roman" w:hAnsi="David"/>
                <w:sz w:val="24"/>
                <w:rtl/>
                <w:lang w:eastAsia="he-IL"/>
              </w:rPr>
            </w:pPr>
            <w:r w:rsidRPr="005C170C">
              <w:rPr>
                <w:rFonts w:ascii="David" w:eastAsia="Times New Roman" w:hAnsi="David"/>
                <w:sz w:val="24"/>
                <w:rtl/>
                <w:lang w:eastAsia="he-IL"/>
              </w:rPr>
              <w:t>+</w:t>
            </w:r>
          </w:p>
          <w:p w:rsidR="00245A1C" w:rsidRPr="005C170C" w:rsidRDefault="00245A1C" w:rsidP="00571B18">
            <w:pPr>
              <w:pStyle w:val="11"/>
              <w:spacing w:line="276" w:lineRule="auto"/>
              <w:outlineLvl w:val="0"/>
              <w:rPr>
                <w:rFonts w:ascii="David" w:eastAsia="Times New Roman" w:hAnsi="David"/>
                <w:b w:val="0"/>
                <w:bCs w:val="0"/>
                <w:u w:val="none"/>
                <w:rtl/>
                <w:lang w:eastAsia="he-IL"/>
              </w:rPr>
            </w:pPr>
            <w:r w:rsidRPr="005C170C">
              <w:rPr>
                <w:rFonts w:ascii="David" w:eastAsia="Times New Roman" w:hAnsi="David"/>
                <w:b w:val="0"/>
                <w:bCs w:val="0"/>
                <w:u w:val="none"/>
                <w:rtl/>
                <w:lang w:eastAsia="he-IL"/>
              </w:rPr>
              <w:t>3.6</w:t>
            </w:r>
          </w:p>
        </w:tc>
        <w:tc>
          <w:tcPr>
            <w:tcW w:w="854" w:type="dxa"/>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21</w:t>
            </w:r>
          </w:p>
        </w:tc>
        <w:tc>
          <w:tcPr>
            <w:tcW w:w="4685" w:type="dxa"/>
            <w:gridSpan w:val="2"/>
            <w:tcBorders>
              <w:top w:val="single" w:sz="4" w:space="0" w:color="auto"/>
              <w:left w:val="single" w:sz="4" w:space="0" w:color="auto"/>
              <w:bottom w:val="single" w:sz="4" w:space="0" w:color="auto"/>
              <w:right w:val="single" w:sz="4" w:space="0" w:color="auto"/>
            </w:tcBorders>
            <w:shd w:val="clear" w:color="auto" w:fill="auto"/>
          </w:tcPr>
          <w:p w:rsidR="00245A1C" w:rsidRPr="005C170C" w:rsidRDefault="00245A1C" w:rsidP="00571B18">
            <w:pPr>
              <w:spacing w:line="276" w:lineRule="auto"/>
              <w:jc w:val="left"/>
              <w:rPr>
                <w:rFonts w:ascii="David" w:eastAsia="Times New Roman" w:hAnsi="David"/>
                <w:sz w:val="24"/>
                <w:rtl/>
                <w:lang w:eastAsia="he-IL"/>
              </w:rPr>
            </w:pPr>
            <w:r w:rsidRPr="005C170C">
              <w:rPr>
                <w:rFonts w:ascii="David" w:eastAsia="Times New Roman" w:hAnsi="David"/>
                <w:sz w:val="24"/>
                <w:rtl/>
                <w:lang w:eastAsia="he-IL"/>
              </w:rPr>
              <w:t>מה הכוונה ל5 חברים לפחות?</w:t>
            </w:r>
          </w:p>
          <w:p w:rsidR="00245A1C" w:rsidRPr="005C170C" w:rsidRDefault="00245A1C" w:rsidP="00571B18">
            <w:pPr>
              <w:spacing w:after="160" w:line="276" w:lineRule="auto"/>
              <w:jc w:val="left"/>
              <w:rPr>
                <w:rFonts w:ascii="David" w:eastAsia="Times New Roman" w:hAnsi="David"/>
                <w:sz w:val="24"/>
                <w:rtl/>
                <w:lang w:eastAsia="he-IL"/>
              </w:rPr>
            </w:pPr>
            <w:r w:rsidRPr="005C170C">
              <w:rPr>
                <w:rFonts w:ascii="David" w:eastAsia="Times New Roman" w:hAnsi="David"/>
                <w:sz w:val="24"/>
                <w:rtl/>
                <w:lang w:eastAsia="he-IL"/>
              </w:rPr>
              <w:t>מאחר והספק נושא בעלות שעות העבודה של כל בעל תפקיד מבקש לדעת מהי הכמות המדויקת ע"מ שניתן יהיה לתמחר זאת.</w:t>
            </w:r>
          </w:p>
        </w:tc>
        <w:tc>
          <w:tcPr>
            <w:tcW w:w="3796" w:type="dxa"/>
            <w:tcBorders>
              <w:top w:val="single" w:sz="4" w:space="0" w:color="auto"/>
              <w:left w:val="single" w:sz="4" w:space="0" w:color="auto"/>
              <w:bottom w:val="single" w:sz="4" w:space="0" w:color="auto"/>
              <w:right w:val="single" w:sz="12" w:space="0" w:color="auto"/>
            </w:tcBorders>
            <w:shd w:val="clear" w:color="auto" w:fill="auto"/>
          </w:tcPr>
          <w:p w:rsidR="00245A1C" w:rsidRDefault="00406A88" w:rsidP="00571B18">
            <w:pPr>
              <w:keepNext/>
              <w:spacing w:line="240" w:lineRule="auto"/>
              <w:jc w:val="left"/>
              <w:rPr>
                <w:rFonts w:ascii="David" w:hAnsi="David"/>
                <w:rtl/>
              </w:rPr>
            </w:pPr>
            <w:r>
              <w:rPr>
                <w:rFonts w:ascii="David" w:hAnsi="David" w:hint="cs"/>
                <w:rtl/>
              </w:rPr>
              <w:t xml:space="preserve">הדרישה היא ל-5 חברים לצורך עמידה בתנאי הביצוע של המכרז. ככל שיספק ימצא לנכון להרחיב את היקף הוועדה הנ"ל יעשה ביחס זהה להרכב הקיים (אנשי מקצוע ואנשי כספים). </w:t>
            </w:r>
          </w:p>
          <w:p w:rsidR="00767D6B" w:rsidRDefault="00767D6B" w:rsidP="00571B18">
            <w:pPr>
              <w:keepNext/>
              <w:spacing w:line="240" w:lineRule="auto"/>
              <w:jc w:val="left"/>
              <w:rPr>
                <w:rFonts w:ascii="David" w:hAnsi="David"/>
                <w:rtl/>
              </w:rPr>
            </w:pPr>
          </w:p>
          <w:p w:rsidR="00767D6B" w:rsidRPr="00420C0D" w:rsidRDefault="00767D6B" w:rsidP="00571B18">
            <w:pPr>
              <w:keepNext/>
              <w:spacing w:line="240" w:lineRule="auto"/>
              <w:jc w:val="left"/>
              <w:rPr>
                <w:rFonts w:ascii="David" w:hAnsi="David"/>
                <w:rtl/>
              </w:rPr>
            </w:pP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spacing w:line="276" w:lineRule="auto"/>
              <w:jc w:val="center"/>
              <w:rPr>
                <w:rFonts w:ascii="David" w:eastAsia="Times New Roman" w:hAnsi="David"/>
                <w:sz w:val="24"/>
                <w:lang w:eastAsia="he-IL"/>
              </w:rPr>
            </w:pPr>
            <w:r w:rsidRPr="005C170C">
              <w:rPr>
                <w:rFonts w:ascii="David" w:eastAsia="Times New Roman" w:hAnsi="David"/>
                <w:sz w:val="24"/>
                <w:rtl/>
                <w:lang w:eastAsia="he-IL"/>
              </w:rPr>
              <w:t>2.3.2.1</w:t>
            </w:r>
          </w:p>
          <w:p w:rsidR="00245A1C" w:rsidRPr="005C170C" w:rsidRDefault="00245A1C" w:rsidP="00571B18">
            <w:pPr>
              <w:spacing w:line="276" w:lineRule="auto"/>
              <w:jc w:val="center"/>
              <w:rPr>
                <w:rFonts w:ascii="David" w:eastAsia="Times New Roman" w:hAnsi="David"/>
                <w:sz w:val="24"/>
                <w:rtl/>
                <w:lang w:eastAsia="he-IL"/>
              </w:rPr>
            </w:pPr>
            <w:r w:rsidRPr="005C170C">
              <w:rPr>
                <w:rFonts w:ascii="David" w:eastAsia="Times New Roman" w:hAnsi="David"/>
                <w:sz w:val="24"/>
                <w:rtl/>
                <w:lang w:eastAsia="he-IL"/>
              </w:rPr>
              <w:t>+</w:t>
            </w:r>
          </w:p>
          <w:p w:rsidR="00245A1C" w:rsidRPr="005C170C" w:rsidRDefault="00245A1C" w:rsidP="00571B18">
            <w:pPr>
              <w:spacing w:line="276" w:lineRule="auto"/>
              <w:jc w:val="center"/>
              <w:rPr>
                <w:rFonts w:ascii="David" w:eastAsia="Times New Roman" w:hAnsi="David"/>
                <w:sz w:val="24"/>
                <w:rtl/>
                <w:lang w:eastAsia="he-IL"/>
              </w:rPr>
            </w:pPr>
            <w:r w:rsidRPr="005C170C">
              <w:rPr>
                <w:rFonts w:ascii="David" w:eastAsia="Times New Roman" w:hAnsi="David"/>
                <w:sz w:val="24"/>
                <w:rtl/>
                <w:lang w:eastAsia="he-IL"/>
              </w:rPr>
              <w:t>3.6</w:t>
            </w:r>
          </w:p>
        </w:tc>
        <w:tc>
          <w:tcPr>
            <w:tcW w:w="854" w:type="dxa"/>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21</w:t>
            </w:r>
          </w:p>
        </w:tc>
        <w:tc>
          <w:tcPr>
            <w:tcW w:w="4685" w:type="dxa"/>
            <w:gridSpan w:val="2"/>
            <w:tcBorders>
              <w:top w:val="single" w:sz="4" w:space="0" w:color="auto"/>
              <w:left w:val="single" w:sz="4" w:space="0" w:color="auto"/>
              <w:bottom w:val="single" w:sz="4" w:space="0" w:color="auto"/>
              <w:right w:val="single" w:sz="4" w:space="0" w:color="auto"/>
            </w:tcBorders>
            <w:shd w:val="clear" w:color="auto" w:fill="auto"/>
          </w:tcPr>
          <w:p w:rsidR="00245A1C" w:rsidRPr="005C170C" w:rsidRDefault="00245A1C" w:rsidP="00571B18">
            <w:pPr>
              <w:spacing w:line="276" w:lineRule="auto"/>
              <w:jc w:val="left"/>
              <w:rPr>
                <w:rFonts w:ascii="David" w:eastAsia="Times New Roman" w:hAnsi="David"/>
                <w:sz w:val="24"/>
                <w:lang w:eastAsia="he-IL"/>
              </w:rPr>
            </w:pPr>
            <w:r w:rsidRPr="005C170C">
              <w:rPr>
                <w:rFonts w:ascii="David" w:eastAsia="Times New Roman" w:hAnsi="David"/>
                <w:sz w:val="24"/>
                <w:rtl/>
                <w:lang w:eastAsia="he-IL"/>
              </w:rPr>
              <w:t>כמה שעות עבודה בשנה יש לתמחר לכל בעל תפקיד?</w:t>
            </w:r>
          </w:p>
          <w:p w:rsidR="00245A1C" w:rsidRPr="005C170C" w:rsidRDefault="00245A1C" w:rsidP="00571B18">
            <w:pPr>
              <w:spacing w:line="276" w:lineRule="auto"/>
              <w:jc w:val="left"/>
              <w:rPr>
                <w:rFonts w:ascii="David" w:eastAsia="Times New Roman" w:hAnsi="David"/>
                <w:sz w:val="24"/>
                <w:rtl/>
                <w:lang w:eastAsia="he-IL"/>
              </w:rPr>
            </w:pPr>
            <w:r w:rsidRPr="005C170C">
              <w:rPr>
                <w:rFonts w:ascii="David" w:eastAsia="Times New Roman" w:hAnsi="David"/>
                <w:sz w:val="24"/>
                <w:rtl/>
                <w:lang w:eastAsia="he-IL"/>
              </w:rPr>
              <w:t>מבקש את נתוני השנים 2021, 2020.</w:t>
            </w:r>
          </w:p>
        </w:tc>
        <w:tc>
          <w:tcPr>
            <w:tcW w:w="3796" w:type="dxa"/>
            <w:tcBorders>
              <w:top w:val="single" w:sz="4" w:space="0" w:color="auto"/>
              <w:left w:val="single" w:sz="4" w:space="0" w:color="auto"/>
              <w:bottom w:val="single" w:sz="4" w:space="0" w:color="auto"/>
              <w:right w:val="single" w:sz="12" w:space="0" w:color="auto"/>
            </w:tcBorders>
            <w:shd w:val="clear" w:color="auto" w:fill="auto"/>
          </w:tcPr>
          <w:p w:rsidR="00245A1C" w:rsidRPr="00420C0D" w:rsidRDefault="00767D6B" w:rsidP="00571B18">
            <w:pPr>
              <w:keepNext/>
              <w:spacing w:line="240" w:lineRule="auto"/>
              <w:jc w:val="left"/>
              <w:rPr>
                <w:rFonts w:ascii="David" w:hAnsi="David"/>
                <w:rtl/>
              </w:rPr>
            </w:pPr>
            <w:r>
              <w:rPr>
                <w:rFonts w:ascii="David" w:hAnsi="David" w:hint="cs"/>
                <w:rtl/>
              </w:rPr>
              <w:t xml:space="preserve">לא ידוע. </w:t>
            </w:r>
            <w:r w:rsidR="00245A1C">
              <w:rPr>
                <w:rFonts w:ascii="David" w:hAnsi="David" w:hint="cs"/>
                <w:rtl/>
              </w:rPr>
              <w:t>אין נתונים משנים קודמות</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spacing w:line="276" w:lineRule="auto"/>
              <w:jc w:val="center"/>
              <w:rPr>
                <w:rFonts w:ascii="David" w:eastAsia="Times New Roman" w:hAnsi="David"/>
                <w:sz w:val="24"/>
                <w:rtl/>
                <w:lang w:eastAsia="he-IL"/>
              </w:rPr>
            </w:pPr>
            <w:r w:rsidRPr="005C170C">
              <w:rPr>
                <w:rFonts w:ascii="David" w:eastAsia="Times New Roman" w:hAnsi="David"/>
                <w:sz w:val="24"/>
                <w:rtl/>
                <w:lang w:eastAsia="he-IL"/>
              </w:rPr>
              <w:t>2.3.3</w:t>
            </w:r>
          </w:p>
        </w:tc>
        <w:tc>
          <w:tcPr>
            <w:tcW w:w="854" w:type="dxa"/>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21</w:t>
            </w:r>
          </w:p>
        </w:tc>
        <w:tc>
          <w:tcPr>
            <w:tcW w:w="4685" w:type="dxa"/>
            <w:gridSpan w:val="2"/>
            <w:tcBorders>
              <w:top w:val="single" w:sz="4" w:space="0" w:color="auto"/>
              <w:left w:val="single" w:sz="4" w:space="0" w:color="auto"/>
              <w:bottom w:val="single" w:sz="4" w:space="0" w:color="auto"/>
              <w:right w:val="single" w:sz="4" w:space="0" w:color="auto"/>
            </w:tcBorders>
            <w:shd w:val="clear" w:color="auto" w:fill="auto"/>
          </w:tcPr>
          <w:p w:rsidR="00245A1C" w:rsidRPr="005C170C" w:rsidRDefault="00245A1C" w:rsidP="00571B18">
            <w:pPr>
              <w:spacing w:line="276" w:lineRule="auto"/>
              <w:jc w:val="left"/>
              <w:rPr>
                <w:rFonts w:ascii="David" w:eastAsia="Times New Roman" w:hAnsi="David"/>
                <w:sz w:val="24"/>
                <w:lang w:eastAsia="he-IL"/>
              </w:rPr>
            </w:pPr>
            <w:r w:rsidRPr="005C170C">
              <w:rPr>
                <w:rFonts w:ascii="David" w:eastAsia="Times New Roman" w:hAnsi="David"/>
                <w:sz w:val="24"/>
                <w:rtl/>
                <w:lang w:eastAsia="he-IL"/>
              </w:rPr>
              <w:t xml:space="preserve">האם הספק נושא בעלות שכרו של נציג מטעם </w:t>
            </w:r>
            <w:proofErr w:type="spellStart"/>
            <w:r w:rsidRPr="005C170C">
              <w:rPr>
                <w:rFonts w:ascii="David" w:eastAsia="Times New Roman" w:hAnsi="David"/>
                <w:sz w:val="24"/>
                <w:rtl/>
                <w:lang w:eastAsia="he-IL"/>
              </w:rPr>
              <w:t>חשבות</w:t>
            </w:r>
            <w:proofErr w:type="spellEnd"/>
            <w:r w:rsidRPr="005C170C">
              <w:rPr>
                <w:rFonts w:ascii="David" w:eastAsia="Times New Roman" w:hAnsi="David"/>
                <w:sz w:val="24"/>
                <w:rtl/>
                <w:lang w:eastAsia="he-IL"/>
              </w:rPr>
              <w:t xml:space="preserve"> המשרד?</w:t>
            </w:r>
          </w:p>
          <w:p w:rsidR="00245A1C" w:rsidRPr="005C170C" w:rsidRDefault="00245A1C" w:rsidP="00571B18">
            <w:pPr>
              <w:spacing w:line="276" w:lineRule="auto"/>
              <w:jc w:val="left"/>
              <w:rPr>
                <w:rFonts w:ascii="David" w:eastAsia="Times New Roman" w:hAnsi="David"/>
                <w:sz w:val="24"/>
                <w:rtl/>
                <w:lang w:eastAsia="he-IL"/>
              </w:rPr>
            </w:pPr>
          </w:p>
        </w:tc>
        <w:tc>
          <w:tcPr>
            <w:tcW w:w="3796" w:type="dxa"/>
            <w:tcBorders>
              <w:top w:val="single" w:sz="4" w:space="0" w:color="auto"/>
              <w:left w:val="single" w:sz="4" w:space="0" w:color="auto"/>
              <w:bottom w:val="single" w:sz="4" w:space="0" w:color="auto"/>
              <w:right w:val="single" w:sz="12" w:space="0" w:color="auto"/>
            </w:tcBorders>
            <w:shd w:val="clear" w:color="auto" w:fill="auto"/>
          </w:tcPr>
          <w:p w:rsidR="00245A1C" w:rsidRPr="00420C0D" w:rsidRDefault="00245A1C" w:rsidP="00571B18">
            <w:pPr>
              <w:keepNext/>
              <w:spacing w:line="240" w:lineRule="auto"/>
              <w:jc w:val="left"/>
              <w:rPr>
                <w:rFonts w:ascii="David" w:hAnsi="David"/>
                <w:rtl/>
              </w:rPr>
            </w:pPr>
            <w:r>
              <w:rPr>
                <w:rFonts w:ascii="David" w:hAnsi="David" w:hint="cs"/>
                <w:rtl/>
              </w:rPr>
              <w:t>לא</w:t>
            </w:r>
            <w:r w:rsidR="003E1068">
              <w:rPr>
                <w:rFonts w:ascii="David" w:hAnsi="David" w:hint="cs"/>
                <w:rtl/>
              </w:rPr>
              <w:t>.</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spacing w:line="276" w:lineRule="auto"/>
              <w:jc w:val="center"/>
              <w:rPr>
                <w:rFonts w:ascii="David" w:eastAsia="Times New Roman" w:hAnsi="David"/>
                <w:sz w:val="24"/>
                <w:rtl/>
                <w:lang w:eastAsia="he-IL"/>
              </w:rPr>
            </w:pPr>
            <w:r w:rsidRPr="005C170C">
              <w:rPr>
                <w:rFonts w:ascii="David" w:eastAsia="Times New Roman" w:hAnsi="David"/>
                <w:sz w:val="24"/>
                <w:rtl/>
                <w:lang w:eastAsia="he-IL"/>
              </w:rPr>
              <w:t>2.4</w:t>
            </w:r>
          </w:p>
        </w:tc>
        <w:tc>
          <w:tcPr>
            <w:tcW w:w="854" w:type="dxa"/>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21</w:t>
            </w:r>
          </w:p>
        </w:tc>
        <w:tc>
          <w:tcPr>
            <w:tcW w:w="4685" w:type="dxa"/>
            <w:gridSpan w:val="2"/>
            <w:tcBorders>
              <w:top w:val="single" w:sz="4" w:space="0" w:color="auto"/>
              <w:left w:val="single" w:sz="4" w:space="0" w:color="auto"/>
              <w:bottom w:val="single" w:sz="4" w:space="0" w:color="auto"/>
              <w:right w:val="single" w:sz="4" w:space="0" w:color="auto"/>
            </w:tcBorders>
            <w:shd w:val="clear" w:color="auto" w:fill="auto"/>
          </w:tcPr>
          <w:p w:rsidR="00245A1C" w:rsidRPr="005C170C" w:rsidRDefault="00245A1C" w:rsidP="00571B18">
            <w:pPr>
              <w:spacing w:line="276" w:lineRule="auto"/>
              <w:jc w:val="left"/>
              <w:rPr>
                <w:rFonts w:ascii="David" w:eastAsia="Times New Roman" w:hAnsi="David"/>
                <w:sz w:val="24"/>
                <w:rtl/>
                <w:lang w:eastAsia="he-IL"/>
              </w:rPr>
            </w:pPr>
            <w:r w:rsidRPr="005C170C">
              <w:rPr>
                <w:rFonts w:ascii="David" w:hAnsi="David"/>
                <w:sz w:val="24"/>
                <w:rtl/>
              </w:rPr>
              <w:t>האם על הספק לממן אחסון ותחזוקה במשך 12 חודשים בשנה?</w:t>
            </w:r>
          </w:p>
        </w:tc>
        <w:tc>
          <w:tcPr>
            <w:tcW w:w="3796" w:type="dxa"/>
            <w:tcBorders>
              <w:top w:val="single" w:sz="4" w:space="0" w:color="auto"/>
              <w:left w:val="single" w:sz="4" w:space="0" w:color="auto"/>
              <w:bottom w:val="single" w:sz="4" w:space="0" w:color="auto"/>
              <w:right w:val="single" w:sz="12" w:space="0" w:color="auto"/>
            </w:tcBorders>
            <w:shd w:val="clear" w:color="auto" w:fill="auto"/>
          </w:tcPr>
          <w:p w:rsidR="00245A1C" w:rsidRPr="00420C0D" w:rsidRDefault="00245A1C" w:rsidP="00571B18">
            <w:pPr>
              <w:keepNext/>
              <w:spacing w:line="240" w:lineRule="auto"/>
              <w:jc w:val="left"/>
              <w:rPr>
                <w:rFonts w:ascii="David" w:hAnsi="David"/>
                <w:rtl/>
              </w:rPr>
            </w:pPr>
            <w:r>
              <w:rPr>
                <w:rFonts w:ascii="David" w:hAnsi="David" w:hint="cs"/>
                <w:rtl/>
              </w:rPr>
              <w:t>כן. כפי שמפורט בסעיף זה</w:t>
            </w:r>
            <w:r w:rsidR="003E1068">
              <w:rPr>
                <w:rFonts w:ascii="David" w:hAnsi="David" w:hint="cs"/>
                <w:rtl/>
              </w:rPr>
              <w:t>.</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spacing w:line="276" w:lineRule="auto"/>
              <w:jc w:val="center"/>
              <w:rPr>
                <w:rFonts w:ascii="David" w:eastAsia="Times New Roman" w:hAnsi="David"/>
                <w:sz w:val="24"/>
                <w:rtl/>
                <w:lang w:eastAsia="he-IL"/>
              </w:rPr>
            </w:pPr>
            <w:r w:rsidRPr="005C170C">
              <w:rPr>
                <w:rFonts w:ascii="David" w:eastAsia="Times New Roman" w:hAnsi="David"/>
                <w:sz w:val="24"/>
                <w:rtl/>
                <w:lang w:eastAsia="he-IL"/>
              </w:rPr>
              <w:t>2.5.1</w:t>
            </w:r>
          </w:p>
        </w:tc>
        <w:tc>
          <w:tcPr>
            <w:tcW w:w="854" w:type="dxa"/>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21</w:t>
            </w:r>
          </w:p>
        </w:tc>
        <w:tc>
          <w:tcPr>
            <w:tcW w:w="4685" w:type="dxa"/>
            <w:gridSpan w:val="2"/>
            <w:tcBorders>
              <w:top w:val="single" w:sz="4" w:space="0" w:color="auto"/>
              <w:left w:val="single" w:sz="4" w:space="0" w:color="auto"/>
              <w:bottom w:val="single" w:sz="4" w:space="0" w:color="auto"/>
              <w:right w:val="single" w:sz="4" w:space="0" w:color="auto"/>
            </w:tcBorders>
            <w:shd w:val="clear" w:color="auto" w:fill="auto"/>
          </w:tcPr>
          <w:p w:rsidR="00245A1C" w:rsidRPr="005C170C" w:rsidRDefault="00245A1C" w:rsidP="00571B18">
            <w:pPr>
              <w:spacing w:line="276" w:lineRule="auto"/>
              <w:jc w:val="left"/>
              <w:rPr>
                <w:rFonts w:ascii="David" w:hAnsi="David"/>
                <w:sz w:val="24"/>
                <w:rtl/>
              </w:rPr>
            </w:pPr>
            <w:r w:rsidRPr="005C170C">
              <w:rPr>
                <w:rFonts w:ascii="David" w:hAnsi="David"/>
                <w:sz w:val="24"/>
                <w:rtl/>
              </w:rPr>
              <w:t>האם נדרש אתר אינטרנט ייעודי או שאפשר להפנות את מגישי הבקשה לעמוד ייעודי באתר אינטרנט של הספק?</w:t>
            </w:r>
          </w:p>
        </w:tc>
        <w:tc>
          <w:tcPr>
            <w:tcW w:w="3796" w:type="dxa"/>
            <w:tcBorders>
              <w:top w:val="single" w:sz="4" w:space="0" w:color="auto"/>
              <w:left w:val="single" w:sz="4" w:space="0" w:color="auto"/>
              <w:bottom w:val="single" w:sz="4" w:space="0" w:color="auto"/>
              <w:right w:val="single" w:sz="12" w:space="0" w:color="auto"/>
            </w:tcBorders>
            <w:shd w:val="clear" w:color="auto" w:fill="auto"/>
          </w:tcPr>
          <w:p w:rsidR="00245A1C" w:rsidRPr="00420C0D" w:rsidRDefault="00245A1C" w:rsidP="00571B18">
            <w:pPr>
              <w:keepNext/>
              <w:spacing w:line="240" w:lineRule="auto"/>
              <w:jc w:val="left"/>
              <w:rPr>
                <w:rFonts w:ascii="David" w:hAnsi="David"/>
                <w:rtl/>
              </w:rPr>
            </w:pPr>
            <w:r w:rsidRPr="005D6AF7">
              <w:rPr>
                <w:rFonts w:ascii="David" w:hAnsi="David"/>
                <w:rtl/>
              </w:rPr>
              <w:t xml:space="preserve">ניתן להשתמש בתשתיות הספק </w:t>
            </w:r>
            <w:r>
              <w:rPr>
                <w:rFonts w:ascii="David" w:hAnsi="David" w:hint="cs"/>
                <w:rtl/>
              </w:rPr>
              <w:t xml:space="preserve">ובאתר ייעודי </w:t>
            </w:r>
            <w:r>
              <w:rPr>
                <w:rFonts w:ascii="David" w:hAnsi="David"/>
                <w:rtl/>
              </w:rPr>
              <w:t>ובלבד שה</w:t>
            </w:r>
            <w:r>
              <w:rPr>
                <w:rFonts w:ascii="David" w:hAnsi="David" w:hint="cs"/>
                <w:rtl/>
              </w:rPr>
              <w:t>ם</w:t>
            </w:r>
            <w:r>
              <w:rPr>
                <w:rFonts w:ascii="David" w:hAnsi="David"/>
                <w:rtl/>
              </w:rPr>
              <w:t xml:space="preserve"> עומד</w:t>
            </w:r>
            <w:r>
              <w:rPr>
                <w:rFonts w:ascii="David" w:hAnsi="David" w:hint="cs"/>
                <w:rtl/>
              </w:rPr>
              <w:t>ים</w:t>
            </w:r>
            <w:r w:rsidRPr="005D6AF7">
              <w:rPr>
                <w:rFonts w:ascii="David" w:hAnsi="David"/>
                <w:rtl/>
              </w:rPr>
              <w:t xml:space="preserve"> בדרישות האבטחה, הגנת הפרטיות, הסודיות, </w:t>
            </w:r>
            <w:proofErr w:type="spellStart"/>
            <w:r w:rsidRPr="005D6AF7">
              <w:rPr>
                <w:rFonts w:ascii="David" w:hAnsi="David"/>
                <w:rtl/>
              </w:rPr>
              <w:t>וכו</w:t>
            </w:r>
            <w:proofErr w:type="spellEnd"/>
            <w:r w:rsidRPr="005D6AF7">
              <w:rPr>
                <w:rFonts w:ascii="David" w:hAnsi="David"/>
                <w:rtl/>
              </w:rPr>
              <w:t>', כפי שמפורט בנוסח המכרז</w:t>
            </w:r>
            <w:r w:rsidR="00571B18">
              <w:rPr>
                <w:rFonts w:ascii="David" w:hAnsi="David" w:hint="cs"/>
                <w:rtl/>
              </w:rPr>
              <w:t>.</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spacing w:line="276" w:lineRule="auto"/>
              <w:jc w:val="center"/>
              <w:rPr>
                <w:rFonts w:ascii="David" w:eastAsia="Times New Roman" w:hAnsi="David"/>
                <w:sz w:val="24"/>
                <w:rtl/>
                <w:lang w:eastAsia="he-IL"/>
              </w:rPr>
            </w:pPr>
            <w:r w:rsidRPr="005C170C">
              <w:rPr>
                <w:rFonts w:ascii="David" w:eastAsia="Times New Roman" w:hAnsi="David"/>
                <w:sz w:val="24"/>
                <w:rtl/>
                <w:lang w:eastAsia="he-IL"/>
              </w:rPr>
              <w:t>2.5.1, 2.8.4</w:t>
            </w:r>
          </w:p>
        </w:tc>
        <w:tc>
          <w:tcPr>
            <w:tcW w:w="854" w:type="dxa"/>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21</w:t>
            </w:r>
          </w:p>
        </w:tc>
        <w:tc>
          <w:tcPr>
            <w:tcW w:w="4685" w:type="dxa"/>
            <w:gridSpan w:val="2"/>
            <w:tcBorders>
              <w:top w:val="single" w:sz="4" w:space="0" w:color="auto"/>
              <w:left w:val="single" w:sz="4" w:space="0" w:color="auto"/>
              <w:bottom w:val="single" w:sz="4" w:space="0" w:color="auto"/>
              <w:right w:val="single" w:sz="4" w:space="0" w:color="auto"/>
            </w:tcBorders>
            <w:shd w:val="clear" w:color="auto" w:fill="auto"/>
          </w:tcPr>
          <w:p w:rsidR="00245A1C" w:rsidRPr="005C170C" w:rsidRDefault="00245A1C" w:rsidP="00406A88">
            <w:pPr>
              <w:tabs>
                <w:tab w:val="left" w:pos="972"/>
              </w:tabs>
              <w:spacing w:line="276" w:lineRule="auto"/>
              <w:jc w:val="left"/>
              <w:rPr>
                <w:rFonts w:ascii="David" w:hAnsi="David"/>
                <w:sz w:val="24"/>
                <w:rtl/>
              </w:rPr>
            </w:pPr>
            <w:r w:rsidRPr="005C170C">
              <w:rPr>
                <w:rFonts w:ascii="David" w:hAnsi="David"/>
                <w:sz w:val="24"/>
                <w:rtl/>
              </w:rPr>
              <w:t>נדרש לספק תשתית אנושית שתסייע לאנשים המתקשים למלא את הטופס המקוון. בהינתן ההגדרה של אחוז הפגיעה בשכר, תיאורטית יכול להיות מצב בו אלפים יגישו בקשה ומתוכם שיעור ניכר שיידרש לסיוע בשל היעדר  אוריינות דיגיטלית.  בהינתן שתמיכה ב-30, 300 או 3,000 פונים אינה זהה מבחינת ההיערכות, האם יש למשרד הערכה או אומדן ראשוני להיקף הבקשות הצפוי?</w:t>
            </w:r>
          </w:p>
        </w:tc>
        <w:tc>
          <w:tcPr>
            <w:tcW w:w="3796" w:type="dxa"/>
            <w:tcBorders>
              <w:top w:val="single" w:sz="4" w:space="0" w:color="auto"/>
              <w:left w:val="single" w:sz="4" w:space="0" w:color="auto"/>
              <w:bottom w:val="single" w:sz="4" w:space="0" w:color="auto"/>
              <w:right w:val="single" w:sz="12" w:space="0" w:color="auto"/>
            </w:tcBorders>
            <w:shd w:val="clear" w:color="auto" w:fill="auto"/>
          </w:tcPr>
          <w:p w:rsidR="00245A1C" w:rsidRPr="00420C0D" w:rsidRDefault="00245A1C" w:rsidP="00571B18">
            <w:pPr>
              <w:keepNext/>
              <w:spacing w:line="240" w:lineRule="auto"/>
              <w:jc w:val="left"/>
              <w:rPr>
                <w:rFonts w:ascii="David" w:hAnsi="David"/>
                <w:rtl/>
              </w:rPr>
            </w:pPr>
            <w:r>
              <w:rPr>
                <w:rFonts w:ascii="David" w:hAnsi="David" w:hint="cs"/>
                <w:rtl/>
              </w:rPr>
              <w:t>מדובר בפרויקט חדש, אין הערכה</w:t>
            </w:r>
            <w:r w:rsidR="00406A88">
              <w:rPr>
                <w:rFonts w:ascii="David" w:hAnsi="David" w:hint="cs"/>
                <w:rtl/>
              </w:rPr>
              <w:t xml:space="preserve">. </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spacing w:line="276" w:lineRule="auto"/>
              <w:jc w:val="center"/>
              <w:rPr>
                <w:rFonts w:ascii="David" w:eastAsia="Times New Roman" w:hAnsi="David"/>
                <w:sz w:val="24"/>
                <w:rtl/>
                <w:lang w:eastAsia="he-IL"/>
              </w:rPr>
            </w:pPr>
            <w:r w:rsidRPr="005C170C">
              <w:rPr>
                <w:rFonts w:ascii="David" w:eastAsia="Times New Roman" w:hAnsi="David"/>
                <w:sz w:val="24"/>
                <w:rtl/>
                <w:lang w:eastAsia="he-IL"/>
              </w:rPr>
              <w:t>2.5.4</w:t>
            </w:r>
          </w:p>
        </w:tc>
        <w:tc>
          <w:tcPr>
            <w:tcW w:w="854" w:type="dxa"/>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21</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line="276" w:lineRule="auto"/>
              <w:jc w:val="left"/>
              <w:rPr>
                <w:rFonts w:ascii="David" w:hAnsi="David"/>
                <w:sz w:val="24"/>
                <w:rtl/>
              </w:rPr>
            </w:pPr>
            <w:r w:rsidRPr="005C170C">
              <w:rPr>
                <w:rFonts w:ascii="David" w:hAnsi="David"/>
                <w:sz w:val="24"/>
                <w:rtl/>
              </w:rPr>
              <w:t>האם הסכום שהנתמך מקבל חייב במע"מ?</w:t>
            </w:r>
          </w:p>
        </w:tc>
        <w:tc>
          <w:tcPr>
            <w:tcW w:w="3796" w:type="dxa"/>
            <w:tcBorders>
              <w:top w:val="single" w:sz="4" w:space="0" w:color="auto"/>
              <w:left w:val="single" w:sz="4" w:space="0" w:color="auto"/>
              <w:bottom w:val="single" w:sz="4" w:space="0" w:color="auto"/>
              <w:right w:val="single" w:sz="12" w:space="0" w:color="auto"/>
            </w:tcBorders>
          </w:tcPr>
          <w:p w:rsidR="00245A1C" w:rsidRPr="00420C0D" w:rsidRDefault="00571B18" w:rsidP="00571B18">
            <w:pPr>
              <w:keepNext/>
              <w:spacing w:line="240" w:lineRule="auto"/>
              <w:jc w:val="left"/>
              <w:rPr>
                <w:rFonts w:ascii="David" w:hAnsi="David"/>
                <w:rtl/>
              </w:rPr>
            </w:pPr>
            <w:r w:rsidRPr="005A2834">
              <w:rPr>
                <w:rFonts w:ascii="David" w:hAnsi="David" w:hint="cs"/>
                <w:rtl/>
              </w:rPr>
              <w:t xml:space="preserve">כל אחד מהמוטבים נדרש לספק "אישור מס הכנסה" ממנו נגזרת </w:t>
            </w:r>
            <w:proofErr w:type="spellStart"/>
            <w:r w:rsidRPr="005A2834">
              <w:rPr>
                <w:rFonts w:ascii="David" w:hAnsi="David" w:hint="cs"/>
                <w:rtl/>
              </w:rPr>
              <w:t>חבותו</w:t>
            </w:r>
            <w:proofErr w:type="spellEnd"/>
            <w:r w:rsidRPr="005A2834">
              <w:rPr>
                <w:rFonts w:ascii="David" w:hAnsi="David" w:hint="cs"/>
                <w:rtl/>
              </w:rPr>
              <w:t xml:space="preserve"> במס, מע"מ </w:t>
            </w:r>
            <w:proofErr w:type="spellStart"/>
            <w:r w:rsidRPr="005A2834">
              <w:rPr>
                <w:rFonts w:ascii="David" w:hAnsi="David" w:hint="cs"/>
                <w:rtl/>
              </w:rPr>
              <w:t>וכו</w:t>
            </w:r>
            <w:proofErr w:type="spellEnd"/>
            <w:r w:rsidRPr="005A2834">
              <w:rPr>
                <w:rFonts w:ascii="David" w:hAnsi="David" w:hint="cs"/>
                <w:rtl/>
              </w:rPr>
              <w:t xml:space="preserve">'. הספק יעביר את התשלום למוטבים בהתאם </w:t>
            </w:r>
            <w:proofErr w:type="spellStart"/>
            <w:r w:rsidRPr="005A2834">
              <w:rPr>
                <w:rFonts w:ascii="David" w:hAnsi="David" w:hint="cs"/>
                <w:rtl/>
              </w:rPr>
              <w:t>לחבותם</w:t>
            </w:r>
            <w:proofErr w:type="spellEnd"/>
            <w:r w:rsidRPr="005A2834">
              <w:rPr>
                <w:rFonts w:ascii="David" w:hAnsi="David" w:hint="cs"/>
                <w:rtl/>
              </w:rPr>
              <w:t xml:space="preserve"> האמורה, וכך יירשם התשלום בספריו.</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spacing w:line="276" w:lineRule="auto"/>
              <w:outlineLvl w:val="0"/>
              <w:rPr>
                <w:rFonts w:ascii="David" w:hAnsi="David"/>
                <w:b w:val="0"/>
                <w:bCs w:val="0"/>
                <w:u w:val="none"/>
                <w:rtl/>
              </w:rPr>
            </w:pPr>
            <w:r w:rsidRPr="005C170C">
              <w:rPr>
                <w:rFonts w:ascii="David" w:hAnsi="David"/>
                <w:b w:val="0"/>
                <w:bCs w:val="0"/>
                <w:u w:val="none"/>
                <w:rtl/>
              </w:rPr>
              <w:t>2.7.1:</w:t>
            </w:r>
          </w:p>
        </w:tc>
        <w:tc>
          <w:tcPr>
            <w:tcW w:w="854" w:type="dxa"/>
            <w:tcBorders>
              <w:top w:val="single" w:sz="2" w:space="0" w:color="auto"/>
              <w:left w:val="single" w:sz="2" w:space="0" w:color="auto"/>
              <w:bottom w:val="single" w:sz="2" w:space="0" w:color="auto"/>
              <w:right w:val="single" w:sz="2"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22</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5C170C" w:rsidRDefault="00245A1C" w:rsidP="00406A88">
            <w:pPr>
              <w:spacing w:after="160" w:line="276" w:lineRule="auto"/>
              <w:jc w:val="left"/>
              <w:rPr>
                <w:rFonts w:ascii="David" w:hAnsi="David"/>
                <w:sz w:val="24"/>
                <w:rtl/>
              </w:rPr>
            </w:pPr>
            <w:r w:rsidRPr="005C170C">
              <w:rPr>
                <w:rFonts w:ascii="David" w:hAnsi="David"/>
                <w:sz w:val="24"/>
                <w:rtl/>
              </w:rPr>
              <w:t>מציעים להוסיף דרישת מסמך קורות חיים עדכני, להוכחת עמידה בתנאי תחום העיסוק.</w:t>
            </w:r>
          </w:p>
        </w:tc>
        <w:tc>
          <w:tcPr>
            <w:tcW w:w="3796" w:type="dxa"/>
            <w:tcBorders>
              <w:top w:val="single" w:sz="4" w:space="0" w:color="auto"/>
              <w:left w:val="single" w:sz="4" w:space="0" w:color="auto"/>
              <w:bottom w:val="single" w:sz="4" w:space="0" w:color="auto"/>
              <w:right w:val="single" w:sz="12" w:space="0" w:color="auto"/>
            </w:tcBorders>
          </w:tcPr>
          <w:p w:rsidR="00245A1C" w:rsidRPr="00420C0D" w:rsidRDefault="00571B18" w:rsidP="00571B18">
            <w:pPr>
              <w:keepNext/>
              <w:spacing w:line="240" w:lineRule="auto"/>
              <w:jc w:val="left"/>
              <w:rPr>
                <w:rFonts w:ascii="David" w:hAnsi="David"/>
                <w:rtl/>
              </w:rPr>
            </w:pPr>
            <w:r>
              <w:rPr>
                <w:rFonts w:ascii="David" w:hAnsi="David" w:hint="cs"/>
                <w:rtl/>
              </w:rPr>
              <w:t>הכללים בעניין הדרישות ממבקשי המענקים ייקבעו בתקנון, בתאום ועדת ההיגוי של הקרן עם נציגי המשרד.</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spacing w:line="276" w:lineRule="auto"/>
              <w:outlineLvl w:val="0"/>
              <w:rPr>
                <w:rFonts w:ascii="David" w:hAnsi="David"/>
                <w:b w:val="0"/>
                <w:bCs w:val="0"/>
                <w:u w:val="none"/>
                <w:rtl/>
              </w:rPr>
            </w:pPr>
            <w:r w:rsidRPr="005C170C">
              <w:rPr>
                <w:rFonts w:ascii="David" w:hAnsi="David"/>
                <w:b w:val="0"/>
                <w:bCs w:val="0"/>
                <w:u w:val="none"/>
                <w:rtl/>
              </w:rPr>
              <w:t>2.7.4:</w:t>
            </w:r>
          </w:p>
        </w:tc>
        <w:tc>
          <w:tcPr>
            <w:tcW w:w="854" w:type="dxa"/>
            <w:tcBorders>
              <w:top w:val="single" w:sz="2" w:space="0" w:color="auto"/>
              <w:left w:val="single" w:sz="2" w:space="0" w:color="auto"/>
              <w:bottom w:val="single" w:sz="2" w:space="0" w:color="auto"/>
              <w:right w:val="single" w:sz="2"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22</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after="160" w:line="276" w:lineRule="auto"/>
              <w:jc w:val="left"/>
              <w:rPr>
                <w:rFonts w:ascii="David" w:hAnsi="David"/>
                <w:sz w:val="24"/>
                <w:rtl/>
              </w:rPr>
            </w:pPr>
            <w:r w:rsidRPr="005C170C">
              <w:rPr>
                <w:rFonts w:ascii="David" w:hAnsi="David"/>
                <w:sz w:val="24"/>
                <w:rtl/>
              </w:rPr>
              <w:t>אנו מבינים כי בדיקת המענקים מקרן אמנים במצוקה תעשה על בסיס הצהרת האמן. האם נכון?</w:t>
            </w:r>
          </w:p>
        </w:tc>
        <w:tc>
          <w:tcPr>
            <w:tcW w:w="3796" w:type="dxa"/>
            <w:tcBorders>
              <w:top w:val="single" w:sz="4" w:space="0" w:color="auto"/>
              <w:left w:val="single" w:sz="4" w:space="0" w:color="auto"/>
              <w:bottom w:val="single" w:sz="4" w:space="0" w:color="auto"/>
              <w:right w:val="single" w:sz="12" w:space="0" w:color="auto"/>
            </w:tcBorders>
          </w:tcPr>
          <w:p w:rsidR="00245A1C" w:rsidRPr="00420C0D" w:rsidRDefault="00571B18" w:rsidP="00571B18">
            <w:pPr>
              <w:keepNext/>
              <w:spacing w:line="240" w:lineRule="auto"/>
              <w:jc w:val="left"/>
              <w:rPr>
                <w:rFonts w:ascii="David" w:hAnsi="David"/>
                <w:rtl/>
              </w:rPr>
            </w:pPr>
            <w:r>
              <w:rPr>
                <w:rFonts w:ascii="David" w:hAnsi="David" w:hint="cs"/>
                <w:rtl/>
              </w:rPr>
              <w:t>מדובר על "קרן לסיוע לאמנים במצוקה" שהיא פרויקט נפרד של משרד התרבות.</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5C170C"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spacing w:line="276" w:lineRule="auto"/>
              <w:outlineLvl w:val="0"/>
              <w:rPr>
                <w:rFonts w:ascii="David" w:hAnsi="David"/>
                <w:b w:val="0"/>
                <w:bCs w:val="0"/>
                <w:u w:val="none"/>
                <w:rtl/>
              </w:rPr>
            </w:pPr>
            <w:r w:rsidRPr="005C170C">
              <w:rPr>
                <w:rFonts w:ascii="David" w:hAnsi="David"/>
                <w:b w:val="0"/>
                <w:bCs w:val="0"/>
                <w:u w:val="none"/>
                <w:rtl/>
              </w:rPr>
              <w:t>2.7.4:</w:t>
            </w:r>
          </w:p>
        </w:tc>
        <w:tc>
          <w:tcPr>
            <w:tcW w:w="854" w:type="dxa"/>
            <w:tcBorders>
              <w:top w:val="single" w:sz="2" w:space="0" w:color="auto"/>
              <w:left w:val="single" w:sz="2" w:space="0" w:color="auto"/>
              <w:bottom w:val="single" w:sz="2" w:space="0" w:color="auto"/>
              <w:right w:val="single" w:sz="2" w:space="0" w:color="auto"/>
            </w:tcBorders>
          </w:tcPr>
          <w:p w:rsidR="00245A1C" w:rsidRPr="005C170C" w:rsidRDefault="00245A1C" w:rsidP="00571B18">
            <w:pPr>
              <w:spacing w:line="276" w:lineRule="auto"/>
              <w:jc w:val="center"/>
              <w:rPr>
                <w:rFonts w:ascii="David" w:hAnsi="David"/>
                <w:sz w:val="24"/>
                <w:rtl/>
              </w:rPr>
            </w:pPr>
            <w:r w:rsidRPr="005C170C">
              <w:rPr>
                <w:rFonts w:ascii="David" w:hAnsi="David"/>
                <w:sz w:val="24"/>
                <w:rtl/>
              </w:rPr>
              <w:t>22</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5C170C" w:rsidRDefault="00245A1C" w:rsidP="00571B18">
            <w:pPr>
              <w:spacing w:after="160" w:line="276" w:lineRule="auto"/>
              <w:jc w:val="left"/>
              <w:rPr>
                <w:rFonts w:ascii="David" w:hAnsi="David"/>
                <w:sz w:val="24"/>
                <w:rtl/>
              </w:rPr>
            </w:pPr>
            <w:r w:rsidRPr="005C170C">
              <w:rPr>
                <w:rFonts w:ascii="David" w:hAnsi="David"/>
                <w:sz w:val="24"/>
                <w:rtl/>
              </w:rPr>
              <w:t xml:space="preserve">האם הכוונה רק לקרן לעזרת אמנים במצוקה הפועלת </w:t>
            </w:r>
            <w:r w:rsidRPr="005C170C">
              <w:rPr>
                <w:rFonts w:ascii="David" w:hAnsi="David"/>
                <w:sz w:val="24"/>
                <w:u w:val="single"/>
                <w:rtl/>
              </w:rPr>
              <w:t>לפי מכרז 1/2022 של משרד התרבות והספורט</w:t>
            </w:r>
            <w:r w:rsidRPr="005C170C">
              <w:rPr>
                <w:rFonts w:ascii="David" w:hAnsi="David"/>
                <w:sz w:val="24"/>
                <w:rtl/>
              </w:rPr>
              <w:t xml:space="preserve">, או לכל קרן סיוע שהיא לאמנים במצוקה? </w:t>
            </w:r>
            <w:proofErr w:type="spellStart"/>
            <w:r w:rsidRPr="005C170C">
              <w:rPr>
                <w:rFonts w:ascii="David" w:hAnsi="David"/>
                <w:sz w:val="24"/>
                <w:rtl/>
              </w:rPr>
              <w:t>יצויין</w:t>
            </w:r>
            <w:proofErr w:type="spellEnd"/>
            <w:r w:rsidRPr="005C170C">
              <w:rPr>
                <w:rFonts w:ascii="David" w:hAnsi="David"/>
                <w:sz w:val="24"/>
                <w:rtl/>
              </w:rPr>
              <w:t xml:space="preserve"> כי ישנן קרנות סיוע לאמנים במצוקה שאינן פועלות בתמיכת משרד התרבות והספורט.</w:t>
            </w:r>
          </w:p>
        </w:tc>
        <w:tc>
          <w:tcPr>
            <w:tcW w:w="3796" w:type="dxa"/>
            <w:tcBorders>
              <w:top w:val="single" w:sz="4" w:space="0" w:color="auto"/>
              <w:left w:val="single" w:sz="4" w:space="0" w:color="auto"/>
              <w:bottom w:val="single" w:sz="4" w:space="0" w:color="auto"/>
              <w:right w:val="single" w:sz="12" w:space="0" w:color="auto"/>
            </w:tcBorders>
          </w:tcPr>
          <w:p w:rsidR="00245A1C" w:rsidRPr="00571B18" w:rsidRDefault="00571B18" w:rsidP="00571B18">
            <w:pPr>
              <w:keepNext/>
              <w:spacing w:line="240" w:lineRule="auto"/>
              <w:jc w:val="left"/>
              <w:rPr>
                <w:rFonts w:ascii="David" w:hAnsi="David"/>
                <w:rtl/>
              </w:rPr>
            </w:pPr>
            <w:r w:rsidRPr="00571B18">
              <w:rPr>
                <w:rFonts w:ascii="David" w:hAnsi="David" w:hint="cs"/>
                <w:sz w:val="24"/>
                <w:rtl/>
              </w:rPr>
              <w:t>המדובר ב</w:t>
            </w:r>
            <w:r w:rsidRPr="00571B18">
              <w:rPr>
                <w:rFonts w:ascii="David" w:hAnsi="David"/>
                <w:sz w:val="24"/>
                <w:rtl/>
              </w:rPr>
              <w:t>קרן לעזרת אמנים במצוקה הפועלת לפי מכרז 1/2022 של משרד התרבות והספורט</w:t>
            </w:r>
            <w:r>
              <w:rPr>
                <w:rFonts w:ascii="David" w:hAnsi="David" w:hint="cs"/>
                <w:sz w:val="24"/>
                <w:rtl/>
              </w:rPr>
              <w:t>.</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7D49F4"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outlineLvl w:val="0"/>
              <w:rPr>
                <w:rFonts w:ascii="David" w:hAnsi="David"/>
                <w:b w:val="0"/>
                <w:bCs w:val="0"/>
                <w:u w:val="none"/>
                <w:rtl/>
              </w:rPr>
            </w:pPr>
            <w:r w:rsidRPr="005C170C">
              <w:rPr>
                <w:rFonts w:ascii="David" w:hAnsi="David"/>
                <w:b w:val="0"/>
                <w:bCs w:val="0"/>
                <w:u w:val="none"/>
                <w:rtl/>
              </w:rPr>
              <w:t>2.7.6</w:t>
            </w:r>
          </w:p>
        </w:tc>
        <w:tc>
          <w:tcPr>
            <w:tcW w:w="854" w:type="dxa"/>
            <w:tcBorders>
              <w:top w:val="single" w:sz="2" w:space="0" w:color="auto"/>
              <w:left w:val="single" w:sz="2" w:space="0" w:color="auto"/>
              <w:bottom w:val="single" w:sz="2" w:space="0" w:color="auto"/>
              <w:right w:val="single" w:sz="2" w:space="0" w:color="auto"/>
            </w:tcBorders>
          </w:tcPr>
          <w:p w:rsidR="00245A1C" w:rsidRDefault="00245A1C" w:rsidP="00571B18">
            <w:pPr>
              <w:spacing w:line="240" w:lineRule="auto"/>
              <w:jc w:val="center"/>
              <w:rPr>
                <w:rFonts w:ascii="David" w:hAnsi="David"/>
                <w:sz w:val="20"/>
                <w:szCs w:val="20"/>
                <w:rtl/>
              </w:rPr>
            </w:pPr>
            <w:r>
              <w:rPr>
                <w:rFonts w:ascii="David" w:hAnsi="David" w:hint="cs"/>
                <w:sz w:val="20"/>
                <w:szCs w:val="20"/>
                <w:rtl/>
              </w:rPr>
              <w:t>22</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517EF9" w:rsidRDefault="00245A1C" w:rsidP="00571B18">
            <w:pPr>
              <w:spacing w:after="160" w:line="259" w:lineRule="auto"/>
              <w:jc w:val="left"/>
              <w:rPr>
                <w:rFonts w:asciiTheme="minorBidi" w:hAnsiTheme="minorBidi" w:cs="Arial"/>
                <w:rtl/>
              </w:rPr>
            </w:pPr>
            <w:r>
              <w:rPr>
                <w:rFonts w:hint="cs"/>
                <w:rtl/>
              </w:rPr>
              <w:t>האם הספק הוא שיעביר את כספי המענק ישירות לחשבון הנתמך?</w:t>
            </w:r>
          </w:p>
        </w:tc>
        <w:tc>
          <w:tcPr>
            <w:tcW w:w="3796" w:type="dxa"/>
            <w:tcBorders>
              <w:top w:val="single" w:sz="4" w:space="0" w:color="auto"/>
              <w:left w:val="single" w:sz="4" w:space="0" w:color="auto"/>
              <w:bottom w:val="single" w:sz="4" w:space="0" w:color="auto"/>
              <w:right w:val="single" w:sz="12" w:space="0" w:color="auto"/>
            </w:tcBorders>
          </w:tcPr>
          <w:p w:rsidR="00245A1C" w:rsidRPr="00420C0D" w:rsidRDefault="00245A1C" w:rsidP="00571B18">
            <w:pPr>
              <w:keepNext/>
              <w:spacing w:line="240" w:lineRule="auto"/>
              <w:jc w:val="left"/>
              <w:rPr>
                <w:rFonts w:ascii="David" w:hAnsi="David"/>
                <w:rtl/>
              </w:rPr>
            </w:pPr>
            <w:r>
              <w:rPr>
                <w:rFonts w:ascii="David" w:hAnsi="David" w:hint="cs"/>
                <w:rtl/>
              </w:rPr>
              <w:t>כן</w:t>
            </w:r>
            <w:r w:rsidR="00571B18">
              <w:rPr>
                <w:rFonts w:ascii="David" w:hAnsi="David" w:hint="cs"/>
                <w:rtl/>
              </w:rPr>
              <w:t>. לאחר קבלת הסכום מהמשרד, על בסיס דוח מפורט. כמפורט במענה לכמה שאלות לעיל.</w:t>
            </w:r>
          </w:p>
        </w:tc>
      </w:tr>
      <w:tr w:rsidR="00245A1C" w:rsidRPr="007D49F4" w:rsidTr="003E1068">
        <w:trPr>
          <w:gridAfter w:val="1"/>
          <w:wAfter w:w="18" w:type="dxa"/>
          <w:trHeight w:val="421"/>
        </w:trPr>
        <w:tc>
          <w:tcPr>
            <w:tcW w:w="11676" w:type="dxa"/>
            <w:gridSpan w:val="6"/>
            <w:tcBorders>
              <w:top w:val="single" w:sz="4" w:space="0" w:color="auto"/>
              <w:left w:val="single" w:sz="12" w:space="0" w:color="auto"/>
              <w:bottom w:val="single" w:sz="4" w:space="0" w:color="auto"/>
              <w:right w:val="single" w:sz="12" w:space="0" w:color="auto"/>
            </w:tcBorders>
            <w:shd w:val="clear" w:color="auto" w:fill="F2F2F2" w:themeFill="background1" w:themeFillShade="F2"/>
            <w:vAlign w:val="center"/>
          </w:tcPr>
          <w:p w:rsidR="00245A1C" w:rsidRPr="00E30CBE" w:rsidRDefault="00245A1C" w:rsidP="00571B18">
            <w:pPr>
              <w:keepNext/>
              <w:spacing w:line="240" w:lineRule="auto"/>
              <w:jc w:val="center"/>
              <w:rPr>
                <w:rFonts w:ascii="David" w:hAnsi="David"/>
                <w:b/>
                <w:bCs/>
                <w:rtl/>
              </w:rPr>
            </w:pPr>
            <w:r w:rsidRPr="00E30CBE">
              <w:rPr>
                <w:rFonts w:ascii="David" w:hAnsi="David"/>
                <w:b/>
                <w:bCs/>
                <w:rtl/>
              </w:rPr>
              <w:t>פרק 3 – כללים ונוהל להפעלת הקרן</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FD1859"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FD1859" w:rsidRDefault="00245A1C" w:rsidP="00571B18">
            <w:pPr>
              <w:pStyle w:val="11"/>
              <w:spacing w:line="276" w:lineRule="auto"/>
              <w:outlineLvl w:val="0"/>
              <w:rPr>
                <w:rFonts w:ascii="David" w:hAnsi="David"/>
                <w:b w:val="0"/>
                <w:bCs w:val="0"/>
                <w:u w:val="none"/>
                <w:rtl/>
              </w:rPr>
            </w:pPr>
            <w:r w:rsidRPr="00FD1859">
              <w:rPr>
                <w:rFonts w:ascii="David" w:hAnsi="David"/>
                <w:b w:val="0"/>
                <w:bCs w:val="0"/>
                <w:u w:val="none"/>
                <w:rtl/>
              </w:rPr>
              <w:t>הערה</w:t>
            </w:r>
          </w:p>
        </w:tc>
        <w:tc>
          <w:tcPr>
            <w:tcW w:w="854" w:type="dxa"/>
            <w:tcBorders>
              <w:top w:val="single" w:sz="2" w:space="0" w:color="auto"/>
              <w:left w:val="single" w:sz="2" w:space="0" w:color="auto"/>
              <w:bottom w:val="single" w:sz="2" w:space="0" w:color="auto"/>
              <w:right w:val="single" w:sz="2" w:space="0" w:color="auto"/>
            </w:tcBorders>
          </w:tcPr>
          <w:p w:rsidR="00245A1C" w:rsidRPr="00FD1859" w:rsidRDefault="00245A1C" w:rsidP="00571B18">
            <w:pPr>
              <w:spacing w:line="276" w:lineRule="auto"/>
              <w:jc w:val="center"/>
              <w:rPr>
                <w:rFonts w:ascii="David" w:hAnsi="David"/>
                <w:sz w:val="24"/>
                <w:rtl/>
              </w:rPr>
            </w:pPr>
            <w:r w:rsidRPr="00FD1859">
              <w:rPr>
                <w:rFonts w:ascii="David" w:hAnsi="David"/>
                <w:sz w:val="24"/>
                <w:rtl/>
              </w:rPr>
              <w:t>24</w:t>
            </w:r>
          </w:p>
        </w:tc>
        <w:tc>
          <w:tcPr>
            <w:tcW w:w="4685" w:type="dxa"/>
            <w:gridSpan w:val="2"/>
          </w:tcPr>
          <w:p w:rsidR="00245A1C" w:rsidRPr="00FD1859" w:rsidRDefault="00245A1C" w:rsidP="00571B18">
            <w:pPr>
              <w:spacing w:after="160" w:line="276" w:lineRule="auto"/>
              <w:jc w:val="left"/>
              <w:rPr>
                <w:rFonts w:ascii="David" w:hAnsi="David"/>
                <w:sz w:val="24"/>
                <w:rtl/>
              </w:rPr>
            </w:pPr>
            <w:r w:rsidRPr="00FD1859">
              <w:rPr>
                <w:rFonts w:ascii="David" w:hAnsi="David"/>
                <w:sz w:val="24"/>
                <w:rtl/>
              </w:rPr>
              <w:t xml:space="preserve">מבוקש להבהיר כי כל שינויים יחולו רק אם לא תהיה בהם הכבדה יתירה על הספק. </w:t>
            </w:r>
          </w:p>
        </w:tc>
        <w:tc>
          <w:tcPr>
            <w:tcW w:w="3796" w:type="dxa"/>
            <w:tcBorders>
              <w:top w:val="single" w:sz="4" w:space="0" w:color="auto"/>
              <w:left w:val="single" w:sz="4" w:space="0" w:color="auto"/>
              <w:bottom w:val="single" w:sz="4" w:space="0" w:color="auto"/>
              <w:right w:val="single" w:sz="12" w:space="0" w:color="auto"/>
            </w:tcBorders>
          </w:tcPr>
          <w:p w:rsidR="00245A1C" w:rsidRPr="00420C0D" w:rsidRDefault="00571B18" w:rsidP="00571B18">
            <w:pPr>
              <w:keepNext/>
              <w:spacing w:line="240" w:lineRule="auto"/>
              <w:jc w:val="left"/>
              <w:rPr>
                <w:rFonts w:ascii="David" w:hAnsi="David"/>
                <w:rtl/>
              </w:rPr>
            </w:pPr>
            <w:r>
              <w:rPr>
                <w:rFonts w:ascii="David" w:hAnsi="David" w:hint="cs"/>
                <w:rtl/>
              </w:rPr>
              <w:t>אין שינוי.</w:t>
            </w:r>
          </w:p>
        </w:tc>
      </w:tr>
      <w:tr w:rsidR="00245A1C" w:rsidRPr="007D49F4" w:rsidTr="003E1068">
        <w:trPr>
          <w:gridAfter w:val="1"/>
          <w:wAfter w:w="18" w:type="dxa"/>
          <w:trHeight w:val="545"/>
        </w:trPr>
        <w:tc>
          <w:tcPr>
            <w:tcW w:w="11676" w:type="dxa"/>
            <w:gridSpan w:val="6"/>
            <w:tcBorders>
              <w:top w:val="single" w:sz="4" w:space="0" w:color="auto"/>
              <w:left w:val="single" w:sz="12" w:space="0" w:color="auto"/>
              <w:bottom w:val="single" w:sz="4" w:space="0" w:color="auto"/>
              <w:right w:val="single" w:sz="12" w:space="0" w:color="auto"/>
            </w:tcBorders>
            <w:shd w:val="clear" w:color="auto" w:fill="F2F2F2" w:themeFill="background1" w:themeFillShade="F2"/>
            <w:vAlign w:val="center"/>
          </w:tcPr>
          <w:p w:rsidR="00245A1C" w:rsidRPr="00196815" w:rsidRDefault="00245A1C" w:rsidP="00641D8F">
            <w:pPr>
              <w:tabs>
                <w:tab w:val="left" w:pos="1821"/>
              </w:tabs>
              <w:bidi w:val="0"/>
              <w:ind w:left="466"/>
              <w:jc w:val="center"/>
              <w:rPr>
                <w:rFonts w:ascii="David" w:hAnsi="David"/>
                <w:b/>
                <w:bCs/>
                <w:rtl/>
              </w:rPr>
            </w:pPr>
            <w:r w:rsidRPr="00196815">
              <w:rPr>
                <w:rFonts w:ascii="David" w:hAnsi="David" w:hint="cs"/>
                <w:b/>
                <w:bCs/>
                <w:rtl/>
              </w:rPr>
              <w:t>חוברת הצעה</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7D49F4"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outlineLvl w:val="0"/>
              <w:rPr>
                <w:rFonts w:asciiTheme="minorBidi" w:hAnsiTheme="minorBidi" w:cstheme="minorBidi"/>
                <w:u w:val="none"/>
                <w:rtl/>
              </w:rPr>
            </w:pPr>
            <w:r w:rsidRPr="005C170C">
              <w:rPr>
                <w:rFonts w:ascii="David" w:hAnsi="David" w:hint="cs"/>
                <w:b w:val="0"/>
                <w:bCs w:val="0"/>
                <w:u w:val="none"/>
                <w:rtl/>
              </w:rPr>
              <w:t>חוברת הצעה</w:t>
            </w:r>
          </w:p>
          <w:p w:rsidR="00245A1C" w:rsidRPr="005C170C" w:rsidRDefault="00245A1C" w:rsidP="00571B18">
            <w:pPr>
              <w:pStyle w:val="11"/>
              <w:outlineLvl w:val="0"/>
              <w:rPr>
                <w:rFonts w:asciiTheme="minorBidi" w:hAnsiTheme="minorBidi" w:cstheme="minorBidi"/>
                <w:b w:val="0"/>
                <w:bCs w:val="0"/>
                <w:u w:val="none"/>
                <w:rtl/>
              </w:rPr>
            </w:pPr>
            <w:r w:rsidRPr="005C170C">
              <w:rPr>
                <w:rFonts w:hint="cs"/>
                <w:b w:val="0"/>
                <w:bCs w:val="0"/>
                <w:u w:val="none"/>
                <w:rtl/>
              </w:rPr>
              <w:t xml:space="preserve">נספח </w:t>
            </w:r>
            <w:proofErr w:type="spellStart"/>
            <w:r w:rsidRPr="005C170C">
              <w:rPr>
                <w:rFonts w:hint="cs"/>
                <w:b w:val="0"/>
                <w:bCs w:val="0"/>
                <w:u w:val="none"/>
                <w:rtl/>
              </w:rPr>
              <w:t>א+ח+ט</w:t>
            </w:r>
            <w:proofErr w:type="spellEnd"/>
          </w:p>
        </w:tc>
        <w:tc>
          <w:tcPr>
            <w:tcW w:w="854" w:type="dxa"/>
            <w:shd w:val="clear" w:color="auto" w:fill="auto"/>
          </w:tcPr>
          <w:p w:rsidR="00245A1C" w:rsidRDefault="00245A1C" w:rsidP="00571B18">
            <w:pPr>
              <w:spacing w:line="240" w:lineRule="auto"/>
              <w:jc w:val="center"/>
              <w:rPr>
                <w:rFonts w:ascii="David" w:hAnsi="David"/>
                <w:sz w:val="20"/>
                <w:szCs w:val="20"/>
                <w:rtl/>
              </w:rPr>
            </w:pPr>
            <w:r>
              <w:rPr>
                <w:rFonts w:hint="cs"/>
                <w:rtl/>
              </w:rPr>
              <w:t>29 ,40 41</w:t>
            </w:r>
          </w:p>
        </w:tc>
        <w:tc>
          <w:tcPr>
            <w:tcW w:w="4685" w:type="dxa"/>
            <w:gridSpan w:val="2"/>
            <w:shd w:val="clear" w:color="auto" w:fill="auto"/>
          </w:tcPr>
          <w:p w:rsidR="00245A1C" w:rsidRPr="00517EF9" w:rsidRDefault="00245A1C" w:rsidP="00571B18">
            <w:pPr>
              <w:spacing w:after="160" w:line="259" w:lineRule="auto"/>
              <w:rPr>
                <w:rFonts w:asciiTheme="minorBidi" w:hAnsiTheme="minorBidi" w:cs="Arial"/>
                <w:rtl/>
              </w:rPr>
            </w:pPr>
            <w:r w:rsidRPr="00D45747">
              <w:rPr>
                <w:rFonts w:hint="cs"/>
                <w:rtl/>
              </w:rPr>
              <w:t xml:space="preserve">בנספחים אלו סמוך ל "שם המציע" מופיעה הדרישה למלא "מס' מלכ"ר" </w:t>
            </w:r>
            <w:r w:rsidRPr="00D45747">
              <w:rPr>
                <w:rtl/>
              </w:rPr>
              <w:t>–</w:t>
            </w:r>
            <w:r>
              <w:rPr>
                <w:rFonts w:hint="cs"/>
                <w:rtl/>
              </w:rPr>
              <w:t xml:space="preserve"> </w:t>
            </w:r>
            <w:r w:rsidRPr="00D45747">
              <w:rPr>
                <w:rFonts w:hint="cs"/>
                <w:rtl/>
              </w:rPr>
              <w:t>מאחר ולמכרז יכולים לגשת גם תאגידים שאינם מלכ"ר נבקש לשנות את הנספחים ולהתאימם גם לגופים עסקיים.</w:t>
            </w:r>
          </w:p>
        </w:tc>
        <w:tc>
          <w:tcPr>
            <w:tcW w:w="3796" w:type="dxa"/>
            <w:tcBorders>
              <w:top w:val="single" w:sz="4" w:space="0" w:color="auto"/>
              <w:left w:val="single" w:sz="4" w:space="0" w:color="auto"/>
              <w:bottom w:val="single" w:sz="4" w:space="0" w:color="auto"/>
              <w:right w:val="single" w:sz="12" w:space="0" w:color="auto"/>
            </w:tcBorders>
            <w:shd w:val="clear" w:color="auto" w:fill="auto"/>
          </w:tcPr>
          <w:p w:rsidR="00245A1C" w:rsidRPr="00420C0D" w:rsidRDefault="00245A1C" w:rsidP="00571B18">
            <w:pPr>
              <w:keepNext/>
              <w:spacing w:line="240" w:lineRule="auto"/>
              <w:jc w:val="left"/>
              <w:rPr>
                <w:rFonts w:ascii="David" w:hAnsi="David"/>
                <w:rtl/>
              </w:rPr>
            </w:pPr>
            <w:r>
              <w:rPr>
                <w:rFonts w:ascii="David" w:hAnsi="David" w:hint="cs"/>
                <w:rtl/>
              </w:rPr>
              <w:t>הנספח יעודכן במסמכי המכרז המעודכנים שיפורסמו.</w:t>
            </w:r>
          </w:p>
        </w:tc>
      </w:tr>
      <w:tr w:rsidR="00196815"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196815" w:rsidRPr="00FD1859" w:rsidRDefault="00196815" w:rsidP="00196815">
            <w:pPr>
              <w:pStyle w:val="a3"/>
              <w:numPr>
                <w:ilvl w:val="0"/>
                <w:numId w:val="2"/>
              </w:numPr>
              <w:tabs>
                <w:tab w:val="left" w:pos="1821"/>
              </w:tabs>
              <w:bidi w:val="0"/>
              <w:ind w:left="826"/>
              <w:jc w:val="center"/>
              <w:rPr>
                <w:rFonts w:ascii="David" w:hAnsi="David" w:cs="David"/>
                <w:rtl/>
              </w:rPr>
            </w:pPr>
          </w:p>
        </w:tc>
        <w:tc>
          <w:tcPr>
            <w:tcW w:w="1415" w:type="dxa"/>
            <w:shd w:val="clear" w:color="auto" w:fill="auto"/>
          </w:tcPr>
          <w:p w:rsidR="00196815" w:rsidRDefault="00196815" w:rsidP="00196815">
            <w:pPr>
              <w:pStyle w:val="11"/>
              <w:spacing w:line="276" w:lineRule="auto"/>
              <w:outlineLvl w:val="0"/>
              <w:rPr>
                <w:rFonts w:ascii="David" w:hAnsi="David"/>
                <w:b w:val="0"/>
                <w:bCs w:val="0"/>
                <w:u w:val="none"/>
                <w:rtl/>
              </w:rPr>
            </w:pPr>
            <w:r>
              <w:rPr>
                <w:rFonts w:ascii="David" w:hAnsi="David" w:hint="cs"/>
                <w:b w:val="0"/>
                <w:bCs w:val="0"/>
                <w:u w:val="none"/>
                <w:rtl/>
              </w:rPr>
              <w:t xml:space="preserve">נספח א' </w:t>
            </w:r>
          </w:p>
          <w:p w:rsidR="00196815" w:rsidRPr="00FD1859" w:rsidRDefault="00196815" w:rsidP="00196815">
            <w:pPr>
              <w:pStyle w:val="11"/>
              <w:spacing w:line="276" w:lineRule="auto"/>
              <w:outlineLvl w:val="0"/>
              <w:rPr>
                <w:rFonts w:ascii="David" w:hAnsi="David"/>
                <w:b w:val="0"/>
                <w:bCs w:val="0"/>
                <w:u w:val="none"/>
                <w:rtl/>
              </w:rPr>
            </w:pPr>
            <w:r>
              <w:rPr>
                <w:rFonts w:ascii="David" w:hAnsi="David" w:hint="cs"/>
                <w:b w:val="0"/>
                <w:bCs w:val="0"/>
                <w:u w:val="none"/>
                <w:rtl/>
              </w:rPr>
              <w:t xml:space="preserve">סעיף </w:t>
            </w:r>
            <w:r w:rsidRPr="00FD1859">
              <w:rPr>
                <w:rFonts w:ascii="David" w:hAnsi="David"/>
                <w:b w:val="0"/>
                <w:bCs w:val="0"/>
                <w:u w:val="none"/>
                <w:rtl/>
              </w:rPr>
              <w:t>7</w:t>
            </w:r>
          </w:p>
        </w:tc>
        <w:tc>
          <w:tcPr>
            <w:tcW w:w="854" w:type="dxa"/>
            <w:shd w:val="clear" w:color="auto" w:fill="auto"/>
          </w:tcPr>
          <w:p w:rsidR="00196815" w:rsidRPr="00FD1859" w:rsidRDefault="00196815" w:rsidP="00196815">
            <w:pPr>
              <w:spacing w:line="276" w:lineRule="auto"/>
              <w:jc w:val="left"/>
              <w:rPr>
                <w:rFonts w:ascii="David" w:hAnsi="David"/>
                <w:sz w:val="24"/>
                <w:rtl/>
              </w:rPr>
            </w:pPr>
            <w:r w:rsidRPr="00FD1859">
              <w:rPr>
                <w:rFonts w:ascii="David" w:hAnsi="David"/>
                <w:sz w:val="24"/>
                <w:rtl/>
              </w:rPr>
              <w:t>30</w:t>
            </w:r>
          </w:p>
        </w:tc>
        <w:tc>
          <w:tcPr>
            <w:tcW w:w="4685" w:type="dxa"/>
            <w:gridSpan w:val="2"/>
            <w:shd w:val="clear" w:color="auto" w:fill="auto"/>
          </w:tcPr>
          <w:p w:rsidR="00196815" w:rsidRPr="00FD1859" w:rsidRDefault="00196815" w:rsidP="00196815">
            <w:pPr>
              <w:spacing w:after="160" w:line="276" w:lineRule="auto"/>
              <w:jc w:val="left"/>
              <w:rPr>
                <w:rFonts w:ascii="David" w:hAnsi="David"/>
                <w:sz w:val="24"/>
                <w:rtl/>
              </w:rPr>
            </w:pPr>
            <w:r w:rsidRPr="00FD1859">
              <w:rPr>
                <w:rFonts w:ascii="David" w:hAnsi="David"/>
                <w:sz w:val="24"/>
                <w:rtl/>
              </w:rPr>
              <w:t xml:space="preserve">מבוקש למחוק "ומבלי שתהיה עליו חובת הנמקה ו/או שימוע" באשר יש בכך סתירה לחובתו של הגוף הציבורי לגילוי מוגבר, הנמקה וכללי </w:t>
            </w:r>
            <w:proofErr w:type="spellStart"/>
            <w:r w:rsidRPr="00FD1859">
              <w:rPr>
                <w:rFonts w:ascii="David" w:hAnsi="David"/>
                <w:sz w:val="24"/>
                <w:rtl/>
              </w:rPr>
              <w:t>המינהל</w:t>
            </w:r>
            <w:proofErr w:type="spellEnd"/>
            <w:r w:rsidRPr="00FD1859">
              <w:rPr>
                <w:rFonts w:ascii="David" w:hAnsi="David"/>
                <w:sz w:val="24"/>
                <w:rtl/>
              </w:rPr>
              <w:t xml:space="preserve"> התקין.</w:t>
            </w:r>
          </w:p>
        </w:tc>
        <w:tc>
          <w:tcPr>
            <w:tcW w:w="3796" w:type="dxa"/>
            <w:tcBorders>
              <w:top w:val="single" w:sz="4" w:space="0" w:color="auto"/>
              <w:left w:val="single" w:sz="4" w:space="0" w:color="auto"/>
              <w:bottom w:val="single" w:sz="4" w:space="0" w:color="auto"/>
              <w:right w:val="single" w:sz="12" w:space="0" w:color="auto"/>
            </w:tcBorders>
          </w:tcPr>
          <w:p w:rsidR="00196815" w:rsidRPr="00420C0D" w:rsidRDefault="00196815" w:rsidP="00196815">
            <w:pPr>
              <w:keepNext/>
              <w:spacing w:line="240" w:lineRule="auto"/>
              <w:jc w:val="left"/>
              <w:rPr>
                <w:rFonts w:ascii="David" w:hAnsi="David"/>
                <w:rtl/>
              </w:rPr>
            </w:pPr>
            <w:r>
              <w:rPr>
                <w:rFonts w:ascii="David" w:hAnsi="David" w:hint="cs"/>
                <w:rtl/>
              </w:rPr>
              <w:t>אין שינוי</w:t>
            </w:r>
          </w:p>
        </w:tc>
      </w:tr>
      <w:tr w:rsidR="00245A1C" w:rsidRPr="007D49F4" w:rsidTr="003E1068">
        <w:trPr>
          <w:gridAfter w:val="1"/>
          <w:wAfter w:w="18" w:type="dxa"/>
          <w:trHeight w:val="573"/>
        </w:trPr>
        <w:tc>
          <w:tcPr>
            <w:tcW w:w="11676" w:type="dxa"/>
            <w:gridSpan w:val="6"/>
            <w:tcBorders>
              <w:top w:val="single" w:sz="4" w:space="0" w:color="auto"/>
              <w:left w:val="single" w:sz="12" w:space="0" w:color="auto"/>
              <w:bottom w:val="single" w:sz="4" w:space="0" w:color="auto"/>
              <w:right w:val="single" w:sz="12" w:space="0" w:color="auto"/>
            </w:tcBorders>
            <w:shd w:val="clear" w:color="auto" w:fill="F2F2F2" w:themeFill="background1" w:themeFillShade="F2"/>
            <w:vAlign w:val="center"/>
          </w:tcPr>
          <w:p w:rsidR="00245A1C" w:rsidRPr="00051E44" w:rsidRDefault="00245A1C" w:rsidP="00571B18">
            <w:pPr>
              <w:keepNext/>
              <w:spacing w:line="240" w:lineRule="auto"/>
              <w:jc w:val="center"/>
              <w:rPr>
                <w:rFonts w:ascii="David" w:hAnsi="David"/>
                <w:b/>
                <w:bCs/>
                <w:rtl/>
              </w:rPr>
            </w:pPr>
            <w:r w:rsidRPr="00051E44">
              <w:rPr>
                <w:rFonts w:ascii="David" w:hAnsi="David"/>
                <w:b/>
                <w:bCs/>
                <w:rtl/>
              </w:rPr>
              <w:lastRenderedPageBreak/>
              <w:t xml:space="preserve">נספח ו' </w:t>
            </w:r>
            <w:r w:rsidRPr="00051E44">
              <w:rPr>
                <w:rFonts w:ascii="David" w:hAnsi="David"/>
                <w:b/>
                <w:bCs/>
                <w:rtl/>
              </w:rPr>
              <w:tab/>
              <w:t>התחייבות ואישור המציע לקיום החקיקה בתחום העסקת עובדים</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7D49F4"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outlineLvl w:val="0"/>
              <w:rPr>
                <w:rFonts w:ascii="David" w:hAnsi="David"/>
                <w:b w:val="0"/>
                <w:bCs w:val="0"/>
                <w:u w:val="none"/>
                <w:rtl/>
              </w:rPr>
            </w:pPr>
            <w:r w:rsidRPr="005C170C">
              <w:rPr>
                <w:rFonts w:hint="cs"/>
                <w:b w:val="0"/>
                <w:bCs w:val="0"/>
                <w:u w:val="none"/>
                <w:rtl/>
              </w:rPr>
              <w:t>2</w:t>
            </w:r>
          </w:p>
        </w:tc>
        <w:tc>
          <w:tcPr>
            <w:tcW w:w="854" w:type="dxa"/>
            <w:shd w:val="clear" w:color="auto" w:fill="auto"/>
          </w:tcPr>
          <w:p w:rsidR="00245A1C" w:rsidRPr="003B791F" w:rsidRDefault="00245A1C" w:rsidP="00571B18">
            <w:pPr>
              <w:spacing w:line="240" w:lineRule="auto"/>
              <w:jc w:val="center"/>
              <w:rPr>
                <w:rtl/>
              </w:rPr>
            </w:pPr>
            <w:r w:rsidRPr="003B791F">
              <w:rPr>
                <w:rFonts w:ascii="David" w:hAnsi="David" w:hint="cs"/>
                <w:rtl/>
              </w:rPr>
              <w:t>37</w:t>
            </w:r>
          </w:p>
        </w:tc>
        <w:tc>
          <w:tcPr>
            <w:tcW w:w="4685" w:type="dxa"/>
            <w:gridSpan w:val="2"/>
            <w:shd w:val="clear" w:color="auto" w:fill="auto"/>
          </w:tcPr>
          <w:p w:rsidR="00245A1C" w:rsidRPr="00D45747" w:rsidRDefault="00245A1C" w:rsidP="00571B18">
            <w:pPr>
              <w:spacing w:after="160" w:line="259" w:lineRule="auto"/>
              <w:rPr>
                <w:rtl/>
              </w:rPr>
            </w:pPr>
            <w:r w:rsidRPr="00051E44">
              <w:rPr>
                <w:rtl/>
              </w:rPr>
              <w:t>מה נדרש לכתוב בסעיף [אילו שנים]?</w:t>
            </w:r>
          </w:p>
        </w:tc>
        <w:tc>
          <w:tcPr>
            <w:tcW w:w="3796" w:type="dxa"/>
            <w:tcBorders>
              <w:top w:val="single" w:sz="4" w:space="0" w:color="auto"/>
              <w:left w:val="single" w:sz="4" w:space="0" w:color="auto"/>
              <w:bottom w:val="single" w:sz="4" w:space="0" w:color="auto"/>
              <w:right w:val="single" w:sz="12" w:space="0" w:color="auto"/>
            </w:tcBorders>
            <w:shd w:val="clear" w:color="auto" w:fill="auto"/>
          </w:tcPr>
          <w:p w:rsidR="00245A1C" w:rsidRPr="00420C0D" w:rsidRDefault="006D7F95" w:rsidP="00571B18">
            <w:pPr>
              <w:keepNext/>
              <w:spacing w:line="240" w:lineRule="auto"/>
              <w:jc w:val="left"/>
              <w:rPr>
                <w:rFonts w:ascii="David" w:hAnsi="David"/>
                <w:rtl/>
              </w:rPr>
            </w:pPr>
            <w:r>
              <w:rPr>
                <w:rFonts w:ascii="David" w:hAnsi="David" w:hint="cs"/>
                <w:rtl/>
              </w:rPr>
              <w:t>מתאריך הקמת המציע ועד למועד ההגשה.</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7D49F4"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5C170C" w:rsidRDefault="00245A1C" w:rsidP="00571B18">
            <w:pPr>
              <w:pStyle w:val="11"/>
              <w:outlineLvl w:val="0"/>
              <w:rPr>
                <w:rFonts w:ascii="David" w:hAnsi="David"/>
                <w:b w:val="0"/>
                <w:bCs w:val="0"/>
                <w:u w:val="none"/>
                <w:rtl/>
              </w:rPr>
            </w:pPr>
            <w:r w:rsidRPr="005C170C">
              <w:rPr>
                <w:rFonts w:ascii="David" w:hAnsi="David"/>
                <w:b w:val="0"/>
                <w:bCs w:val="0"/>
                <w:u w:val="none"/>
                <w:rtl/>
              </w:rPr>
              <w:t>אימות החתימה</w:t>
            </w:r>
          </w:p>
        </w:tc>
        <w:tc>
          <w:tcPr>
            <w:tcW w:w="854" w:type="dxa"/>
            <w:shd w:val="clear" w:color="auto" w:fill="auto"/>
          </w:tcPr>
          <w:p w:rsidR="00245A1C" w:rsidRPr="003B791F" w:rsidRDefault="00245A1C" w:rsidP="00571B18">
            <w:pPr>
              <w:spacing w:line="240" w:lineRule="auto"/>
              <w:jc w:val="center"/>
              <w:rPr>
                <w:rtl/>
              </w:rPr>
            </w:pPr>
            <w:r w:rsidRPr="003B791F">
              <w:rPr>
                <w:rFonts w:ascii="David" w:hAnsi="David" w:hint="cs"/>
                <w:rtl/>
              </w:rPr>
              <w:t>38</w:t>
            </w:r>
          </w:p>
        </w:tc>
        <w:tc>
          <w:tcPr>
            <w:tcW w:w="4685" w:type="dxa"/>
            <w:gridSpan w:val="2"/>
            <w:shd w:val="clear" w:color="auto" w:fill="auto"/>
          </w:tcPr>
          <w:p w:rsidR="00245A1C" w:rsidRPr="00051E44" w:rsidRDefault="00245A1C" w:rsidP="00571B18">
            <w:pPr>
              <w:spacing w:after="160" w:line="259" w:lineRule="auto"/>
              <w:rPr>
                <w:rtl/>
              </w:rPr>
            </w:pPr>
            <w:r w:rsidRPr="00051E44">
              <w:rPr>
                <w:rtl/>
              </w:rPr>
              <w:t>מבוקש להתאים את אימות החתימה לכללי אימות החתימה המקובלים על לשכת עורכי הדין.</w:t>
            </w:r>
          </w:p>
        </w:tc>
        <w:tc>
          <w:tcPr>
            <w:tcW w:w="3796" w:type="dxa"/>
            <w:tcBorders>
              <w:top w:val="single" w:sz="4" w:space="0" w:color="auto"/>
              <w:left w:val="single" w:sz="4" w:space="0" w:color="auto"/>
              <w:bottom w:val="single" w:sz="4" w:space="0" w:color="auto"/>
              <w:right w:val="single" w:sz="12" w:space="0" w:color="auto"/>
            </w:tcBorders>
            <w:shd w:val="clear" w:color="auto" w:fill="auto"/>
          </w:tcPr>
          <w:p w:rsidR="00245A1C" w:rsidRPr="00420C0D" w:rsidRDefault="00E87F6A" w:rsidP="00571B18">
            <w:pPr>
              <w:keepNext/>
              <w:spacing w:line="240" w:lineRule="auto"/>
              <w:jc w:val="left"/>
              <w:rPr>
                <w:rFonts w:ascii="David" w:hAnsi="David"/>
                <w:rtl/>
              </w:rPr>
            </w:pPr>
            <w:r>
              <w:rPr>
                <w:rFonts w:ascii="David" w:hAnsi="David" w:hint="cs"/>
                <w:rtl/>
              </w:rPr>
              <w:t>יתוקן בנוסח המעודכן.</w:t>
            </w:r>
          </w:p>
        </w:tc>
      </w:tr>
      <w:tr w:rsidR="00245A1C" w:rsidRPr="007D49F4" w:rsidTr="003E1068">
        <w:trPr>
          <w:gridAfter w:val="1"/>
          <w:wAfter w:w="18" w:type="dxa"/>
          <w:trHeight w:val="413"/>
        </w:trPr>
        <w:tc>
          <w:tcPr>
            <w:tcW w:w="11676" w:type="dxa"/>
            <w:gridSpan w:val="6"/>
            <w:tcBorders>
              <w:top w:val="single" w:sz="4" w:space="0" w:color="auto"/>
              <w:left w:val="single" w:sz="12" w:space="0" w:color="auto"/>
              <w:bottom w:val="single" w:sz="4" w:space="0" w:color="auto"/>
              <w:right w:val="single" w:sz="12" w:space="0" w:color="auto"/>
            </w:tcBorders>
            <w:shd w:val="clear" w:color="auto" w:fill="F2F2F2" w:themeFill="background1" w:themeFillShade="F2"/>
            <w:vAlign w:val="center"/>
          </w:tcPr>
          <w:p w:rsidR="00245A1C" w:rsidRPr="00051E44" w:rsidRDefault="00245A1C" w:rsidP="00571B18">
            <w:pPr>
              <w:keepNext/>
              <w:spacing w:line="240" w:lineRule="auto"/>
              <w:jc w:val="center"/>
              <w:rPr>
                <w:rFonts w:ascii="David" w:hAnsi="David"/>
                <w:b/>
                <w:bCs/>
                <w:rtl/>
              </w:rPr>
            </w:pPr>
            <w:r w:rsidRPr="00051E44">
              <w:rPr>
                <w:rFonts w:ascii="David" w:hAnsi="David"/>
                <w:b/>
                <w:bCs/>
                <w:rtl/>
              </w:rPr>
              <w:t>נספח י'</w:t>
            </w:r>
            <w:r w:rsidRPr="00051E44">
              <w:rPr>
                <w:rFonts w:ascii="David" w:hAnsi="David"/>
                <w:b/>
                <w:bCs/>
                <w:rtl/>
              </w:rPr>
              <w:tab/>
              <w:t>הצעת המחיר</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7D49F4"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3B791F" w:rsidRDefault="00245A1C" w:rsidP="00571B18">
            <w:pPr>
              <w:pStyle w:val="11"/>
              <w:outlineLvl w:val="0"/>
              <w:rPr>
                <w:rFonts w:ascii="David" w:hAnsi="David"/>
                <w:b w:val="0"/>
                <w:bCs w:val="0"/>
                <w:u w:val="none"/>
                <w:rtl/>
              </w:rPr>
            </w:pPr>
            <w:r w:rsidRPr="003B791F">
              <w:rPr>
                <w:rFonts w:ascii="David" w:hAnsi="David" w:hint="cs"/>
                <w:b w:val="0"/>
                <w:bCs w:val="0"/>
                <w:u w:val="none"/>
                <w:rtl/>
              </w:rPr>
              <w:t>1.7</w:t>
            </w:r>
          </w:p>
        </w:tc>
        <w:tc>
          <w:tcPr>
            <w:tcW w:w="854" w:type="dxa"/>
            <w:shd w:val="clear" w:color="auto" w:fill="auto"/>
          </w:tcPr>
          <w:p w:rsidR="00245A1C" w:rsidRPr="003B791F" w:rsidRDefault="00245A1C" w:rsidP="00571B18">
            <w:pPr>
              <w:spacing w:line="240" w:lineRule="auto"/>
              <w:jc w:val="center"/>
              <w:rPr>
                <w:rFonts w:ascii="David" w:hAnsi="David"/>
                <w:rtl/>
              </w:rPr>
            </w:pPr>
            <w:r w:rsidRPr="003B791F">
              <w:rPr>
                <w:rFonts w:ascii="David" w:hAnsi="David" w:hint="cs"/>
                <w:rtl/>
              </w:rPr>
              <w:t>42</w:t>
            </w:r>
          </w:p>
        </w:tc>
        <w:tc>
          <w:tcPr>
            <w:tcW w:w="4685" w:type="dxa"/>
            <w:gridSpan w:val="2"/>
            <w:shd w:val="clear" w:color="auto" w:fill="auto"/>
          </w:tcPr>
          <w:p w:rsidR="00245A1C" w:rsidRPr="00051E44" w:rsidRDefault="00245A1C" w:rsidP="00571B18">
            <w:pPr>
              <w:spacing w:after="160" w:line="259" w:lineRule="auto"/>
              <w:rPr>
                <w:rtl/>
              </w:rPr>
            </w:pPr>
            <w:r w:rsidRPr="00051E44">
              <w:rPr>
                <w:rtl/>
              </w:rPr>
              <w:t>מבוקש למחוק את הסעיף. לחילופין מבוקש להוסיף בסיפא "בכפוף לשימוע לספק".</w:t>
            </w:r>
          </w:p>
        </w:tc>
        <w:tc>
          <w:tcPr>
            <w:tcW w:w="3796" w:type="dxa"/>
            <w:tcBorders>
              <w:top w:val="single" w:sz="4" w:space="0" w:color="auto"/>
              <w:left w:val="single" w:sz="4" w:space="0" w:color="auto"/>
              <w:bottom w:val="single" w:sz="4" w:space="0" w:color="auto"/>
              <w:right w:val="single" w:sz="12" w:space="0" w:color="auto"/>
            </w:tcBorders>
          </w:tcPr>
          <w:p w:rsidR="00245A1C" w:rsidRPr="00420C0D" w:rsidRDefault="00E87F6A" w:rsidP="00571B18">
            <w:pPr>
              <w:keepNext/>
              <w:spacing w:line="240" w:lineRule="auto"/>
              <w:jc w:val="left"/>
              <w:rPr>
                <w:rFonts w:ascii="David" w:hAnsi="David"/>
                <w:rtl/>
              </w:rPr>
            </w:pPr>
            <w:r>
              <w:rPr>
                <w:rFonts w:ascii="David" w:hAnsi="David" w:hint="cs"/>
                <w:rtl/>
              </w:rPr>
              <w:t>אין שינוי.</w:t>
            </w:r>
          </w:p>
        </w:tc>
      </w:tr>
      <w:tr w:rsidR="00245A1C" w:rsidRPr="007D49F4" w:rsidTr="003E1068">
        <w:trPr>
          <w:gridAfter w:val="1"/>
          <w:wAfter w:w="18" w:type="dxa"/>
          <w:trHeight w:val="147"/>
        </w:trPr>
        <w:tc>
          <w:tcPr>
            <w:tcW w:w="11676" w:type="dxa"/>
            <w:gridSpan w:val="6"/>
            <w:tcBorders>
              <w:top w:val="single" w:sz="4" w:space="0" w:color="auto"/>
              <w:left w:val="single" w:sz="12" w:space="0" w:color="auto"/>
              <w:bottom w:val="single" w:sz="4" w:space="0" w:color="auto"/>
              <w:right w:val="single" w:sz="12" w:space="0" w:color="auto"/>
            </w:tcBorders>
            <w:shd w:val="clear" w:color="auto" w:fill="F2F2F2" w:themeFill="background1" w:themeFillShade="F2"/>
            <w:vAlign w:val="center"/>
          </w:tcPr>
          <w:p w:rsidR="00245A1C" w:rsidRPr="00DA773E" w:rsidRDefault="00245A1C" w:rsidP="00571B18">
            <w:pPr>
              <w:spacing w:line="240" w:lineRule="auto"/>
              <w:jc w:val="center"/>
              <w:rPr>
                <w:rFonts w:ascii="David" w:hAnsi="David"/>
                <w:b/>
                <w:bCs/>
                <w:sz w:val="24"/>
                <w:rtl/>
              </w:rPr>
            </w:pPr>
            <w:r w:rsidRPr="00DA773E">
              <w:rPr>
                <w:rFonts w:ascii="David" w:hAnsi="David" w:hint="cs"/>
                <w:b/>
                <w:bCs/>
                <w:sz w:val="24"/>
                <w:rtl/>
              </w:rPr>
              <w:t xml:space="preserve">נספח יא' </w:t>
            </w:r>
          </w:p>
          <w:p w:rsidR="00245A1C" w:rsidRPr="00420C0D" w:rsidRDefault="00245A1C" w:rsidP="00571B18">
            <w:pPr>
              <w:keepNext/>
              <w:spacing w:line="240" w:lineRule="auto"/>
              <w:jc w:val="center"/>
              <w:rPr>
                <w:rFonts w:ascii="David" w:hAnsi="David"/>
                <w:rtl/>
              </w:rPr>
            </w:pPr>
            <w:r w:rsidRPr="00DA773E">
              <w:rPr>
                <w:rFonts w:ascii="David" w:hAnsi="David" w:hint="cs"/>
                <w:b/>
                <w:bCs/>
                <w:sz w:val="24"/>
                <w:rtl/>
              </w:rPr>
              <w:t>הסכם התקשרות</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6243C8"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6243C8" w:rsidRDefault="00245A1C" w:rsidP="00571B18">
            <w:pPr>
              <w:spacing w:line="240" w:lineRule="auto"/>
              <w:jc w:val="center"/>
              <w:rPr>
                <w:rFonts w:ascii="David" w:hAnsi="David"/>
                <w:sz w:val="24"/>
                <w:rtl/>
              </w:rPr>
            </w:pPr>
            <w:r w:rsidRPr="006243C8">
              <w:rPr>
                <w:rFonts w:ascii="David" w:hAnsi="David"/>
                <w:sz w:val="24"/>
                <w:rtl/>
              </w:rPr>
              <w:t>2.2</w:t>
            </w:r>
          </w:p>
        </w:tc>
        <w:tc>
          <w:tcPr>
            <w:tcW w:w="854" w:type="dxa"/>
            <w:tcBorders>
              <w:top w:val="single" w:sz="2" w:space="0" w:color="auto"/>
              <w:left w:val="single" w:sz="2" w:space="0" w:color="auto"/>
              <w:bottom w:val="single" w:sz="2" w:space="0" w:color="auto"/>
              <w:right w:val="single" w:sz="2" w:space="0" w:color="auto"/>
            </w:tcBorders>
          </w:tcPr>
          <w:p w:rsidR="00245A1C" w:rsidRPr="006243C8" w:rsidRDefault="00245A1C" w:rsidP="00571B18">
            <w:pPr>
              <w:spacing w:line="240" w:lineRule="auto"/>
              <w:jc w:val="center"/>
              <w:rPr>
                <w:rFonts w:ascii="David" w:hAnsi="David"/>
                <w:sz w:val="24"/>
                <w:rtl/>
              </w:rPr>
            </w:pPr>
            <w:r w:rsidRPr="006243C8">
              <w:rPr>
                <w:rFonts w:ascii="David" w:hAnsi="David"/>
                <w:sz w:val="24"/>
                <w:rtl/>
              </w:rPr>
              <w:t>44</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6243C8" w:rsidRDefault="00245A1C" w:rsidP="00571B18">
            <w:pPr>
              <w:spacing w:after="160" w:line="276" w:lineRule="auto"/>
              <w:jc w:val="left"/>
              <w:rPr>
                <w:rFonts w:ascii="David" w:hAnsi="David"/>
                <w:sz w:val="24"/>
                <w:rtl/>
              </w:rPr>
            </w:pPr>
            <w:r w:rsidRPr="006243C8">
              <w:rPr>
                <w:rFonts w:ascii="David" w:hAnsi="David"/>
                <w:sz w:val="24"/>
                <w:rtl/>
              </w:rPr>
              <w:t>בסיפא מבוקש להוסיף "ובלבד שלא יהיה בתיקון משום הכבדה יתירה על הספק</w:t>
            </w:r>
            <w:r w:rsidRPr="006243C8">
              <w:rPr>
                <w:rFonts w:ascii="David" w:hAnsi="David"/>
                <w:sz w:val="24"/>
              </w:rPr>
              <w:t>".</w:t>
            </w:r>
          </w:p>
        </w:tc>
        <w:tc>
          <w:tcPr>
            <w:tcW w:w="3796" w:type="dxa"/>
            <w:tcBorders>
              <w:top w:val="single" w:sz="4" w:space="0" w:color="auto"/>
              <w:left w:val="single" w:sz="4" w:space="0" w:color="auto"/>
              <w:bottom w:val="single" w:sz="4" w:space="0" w:color="auto"/>
              <w:right w:val="single" w:sz="12" w:space="0" w:color="auto"/>
            </w:tcBorders>
          </w:tcPr>
          <w:p w:rsidR="00245A1C" w:rsidRPr="00420C0D" w:rsidRDefault="00E87F6A" w:rsidP="00571B18">
            <w:pPr>
              <w:keepNext/>
              <w:spacing w:line="240" w:lineRule="auto"/>
              <w:jc w:val="left"/>
              <w:rPr>
                <w:rFonts w:ascii="David" w:hAnsi="David"/>
                <w:rtl/>
              </w:rPr>
            </w:pPr>
            <w:r>
              <w:rPr>
                <w:rFonts w:ascii="David" w:hAnsi="David" w:hint="cs"/>
                <w:rtl/>
              </w:rPr>
              <w:t>אין שינוי.</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6243C8"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6243C8" w:rsidRDefault="00245A1C" w:rsidP="00571B18">
            <w:pPr>
              <w:spacing w:line="240" w:lineRule="auto"/>
              <w:jc w:val="center"/>
              <w:rPr>
                <w:rFonts w:ascii="David" w:hAnsi="David"/>
                <w:sz w:val="24"/>
                <w:rtl/>
              </w:rPr>
            </w:pPr>
            <w:r w:rsidRPr="006243C8">
              <w:rPr>
                <w:rFonts w:ascii="David" w:hAnsi="David"/>
                <w:sz w:val="24"/>
                <w:rtl/>
              </w:rPr>
              <w:t>סעיף 4:</w:t>
            </w:r>
          </w:p>
        </w:tc>
        <w:tc>
          <w:tcPr>
            <w:tcW w:w="854" w:type="dxa"/>
            <w:tcBorders>
              <w:top w:val="single" w:sz="2" w:space="0" w:color="auto"/>
              <w:left w:val="single" w:sz="2" w:space="0" w:color="auto"/>
              <w:bottom w:val="single" w:sz="2" w:space="0" w:color="auto"/>
              <w:right w:val="single" w:sz="2" w:space="0" w:color="auto"/>
            </w:tcBorders>
          </w:tcPr>
          <w:p w:rsidR="00245A1C" w:rsidRPr="006243C8" w:rsidRDefault="00245A1C" w:rsidP="00571B18">
            <w:pPr>
              <w:spacing w:line="240" w:lineRule="auto"/>
              <w:jc w:val="center"/>
              <w:rPr>
                <w:rFonts w:ascii="David" w:hAnsi="David"/>
                <w:sz w:val="24"/>
                <w:rtl/>
              </w:rPr>
            </w:pPr>
            <w:r w:rsidRPr="006243C8">
              <w:rPr>
                <w:rFonts w:ascii="David" w:hAnsi="David"/>
                <w:sz w:val="24"/>
                <w:rtl/>
              </w:rPr>
              <w:t>45</w:t>
            </w:r>
          </w:p>
        </w:tc>
        <w:tc>
          <w:tcPr>
            <w:tcW w:w="4685" w:type="dxa"/>
            <w:gridSpan w:val="2"/>
            <w:tcBorders>
              <w:top w:val="single" w:sz="4" w:space="0" w:color="auto"/>
              <w:left w:val="single" w:sz="4" w:space="0" w:color="auto"/>
              <w:bottom w:val="single" w:sz="4" w:space="0" w:color="auto"/>
              <w:right w:val="single" w:sz="4" w:space="0" w:color="auto"/>
            </w:tcBorders>
          </w:tcPr>
          <w:p w:rsidR="00245A1C" w:rsidRPr="006243C8" w:rsidRDefault="00245A1C" w:rsidP="00E87F6A">
            <w:pPr>
              <w:bidi w:val="0"/>
              <w:spacing w:after="160" w:line="276" w:lineRule="auto"/>
              <w:jc w:val="right"/>
              <w:rPr>
                <w:rFonts w:ascii="David" w:hAnsi="David"/>
                <w:sz w:val="24"/>
                <w:rtl/>
              </w:rPr>
            </w:pPr>
            <w:r w:rsidRPr="006243C8">
              <w:rPr>
                <w:rFonts w:ascii="David" w:hAnsi="David"/>
                <w:sz w:val="24"/>
                <w:rtl/>
              </w:rPr>
              <w:t xml:space="preserve">הסעיף קובע כי "מדי רבעון יגיש הספק למשרד את הדוחות להלן". מכיוון שבהתאם לתנאי מכרז זה, הקרן מיועדת להפעלה במסגרת מועד שנתי אחד או במקרה חריג שני מועדים שנתיים, אין כל טעם או צורך בהגשת דוחות רבעוניים, אלא, יש להגיש למשרד דו"ח בתום כל מועד. </w:t>
            </w:r>
          </w:p>
        </w:tc>
        <w:tc>
          <w:tcPr>
            <w:tcW w:w="3796" w:type="dxa"/>
            <w:tcBorders>
              <w:top w:val="single" w:sz="4" w:space="0" w:color="auto"/>
              <w:left w:val="single" w:sz="4" w:space="0" w:color="auto"/>
              <w:bottom w:val="single" w:sz="4" w:space="0" w:color="auto"/>
              <w:right w:val="single" w:sz="12" w:space="0" w:color="auto"/>
            </w:tcBorders>
            <w:shd w:val="clear" w:color="auto" w:fill="auto"/>
          </w:tcPr>
          <w:p w:rsidR="00245A1C" w:rsidRPr="00420C0D" w:rsidRDefault="00E87F6A" w:rsidP="00E87F6A">
            <w:pPr>
              <w:keepNext/>
              <w:spacing w:line="240" w:lineRule="auto"/>
              <w:jc w:val="left"/>
              <w:rPr>
                <w:rFonts w:ascii="David" w:hAnsi="David"/>
                <w:rtl/>
              </w:rPr>
            </w:pPr>
            <w:r w:rsidRPr="006243C8">
              <w:rPr>
                <w:rFonts w:ascii="David" w:hAnsi="David"/>
                <w:sz w:val="24"/>
                <w:rtl/>
              </w:rPr>
              <w:t>הסעיף יתוקן "</w:t>
            </w:r>
            <w:bookmarkStart w:id="1" w:name="_Hlk102475635"/>
            <w:r w:rsidRPr="006243C8">
              <w:rPr>
                <w:rFonts w:ascii="David" w:hAnsi="David"/>
                <w:sz w:val="24"/>
                <w:rtl/>
              </w:rPr>
              <w:t>בתום כל מועד</w:t>
            </w:r>
            <w:r w:rsidRPr="006243C8">
              <w:rPr>
                <w:rFonts w:ascii="David" w:hAnsi="David"/>
                <w:color w:val="000000"/>
                <w:sz w:val="24"/>
                <w:rtl/>
              </w:rPr>
              <w:t xml:space="preserve"> יגיש הספק למשרד את הדוחות להלן</w:t>
            </w:r>
            <w:bookmarkEnd w:id="1"/>
            <w:r w:rsidRPr="006243C8">
              <w:rPr>
                <w:rFonts w:ascii="David" w:hAnsi="David"/>
                <w:sz w:val="24"/>
                <w:rtl/>
              </w:rPr>
              <w:t>".</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6243C8"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6243C8" w:rsidRDefault="00245A1C" w:rsidP="00571B18">
            <w:pPr>
              <w:spacing w:line="240" w:lineRule="auto"/>
              <w:jc w:val="center"/>
              <w:rPr>
                <w:rFonts w:ascii="David" w:hAnsi="David"/>
                <w:sz w:val="24"/>
                <w:rtl/>
              </w:rPr>
            </w:pPr>
            <w:r w:rsidRPr="006243C8">
              <w:rPr>
                <w:rFonts w:ascii="David" w:hAnsi="David"/>
                <w:sz w:val="24"/>
                <w:rtl/>
              </w:rPr>
              <w:t>1.3,  6-7</w:t>
            </w:r>
          </w:p>
        </w:tc>
        <w:tc>
          <w:tcPr>
            <w:tcW w:w="854" w:type="dxa"/>
            <w:tcBorders>
              <w:top w:val="single" w:sz="2" w:space="0" w:color="auto"/>
              <w:left w:val="single" w:sz="2" w:space="0" w:color="auto"/>
              <w:bottom w:val="single" w:sz="2" w:space="0" w:color="auto"/>
              <w:right w:val="single" w:sz="2" w:space="0" w:color="auto"/>
            </w:tcBorders>
          </w:tcPr>
          <w:p w:rsidR="00245A1C" w:rsidRPr="006243C8" w:rsidRDefault="00245A1C" w:rsidP="00571B18">
            <w:pPr>
              <w:spacing w:line="240" w:lineRule="auto"/>
              <w:jc w:val="center"/>
              <w:rPr>
                <w:rFonts w:ascii="David" w:hAnsi="David"/>
                <w:sz w:val="24"/>
                <w:rtl/>
              </w:rPr>
            </w:pPr>
            <w:r w:rsidRPr="006243C8">
              <w:rPr>
                <w:rFonts w:ascii="David" w:hAnsi="David"/>
                <w:sz w:val="24"/>
                <w:rtl/>
              </w:rPr>
              <w:t>45</w:t>
            </w:r>
          </w:p>
        </w:tc>
        <w:tc>
          <w:tcPr>
            <w:tcW w:w="4685" w:type="dxa"/>
            <w:gridSpan w:val="2"/>
          </w:tcPr>
          <w:p w:rsidR="00245A1C" w:rsidRPr="006243C8" w:rsidRDefault="00245A1C" w:rsidP="00571B18">
            <w:pPr>
              <w:tabs>
                <w:tab w:val="left" w:pos="4045"/>
              </w:tabs>
              <w:bidi w:val="0"/>
              <w:spacing w:after="160" w:line="276" w:lineRule="auto"/>
              <w:jc w:val="right"/>
              <w:rPr>
                <w:rFonts w:ascii="David" w:hAnsi="David"/>
                <w:sz w:val="24"/>
                <w:rtl/>
              </w:rPr>
            </w:pPr>
            <w:r w:rsidRPr="006243C8">
              <w:rPr>
                <w:rFonts w:ascii="David" w:hAnsi="David"/>
                <w:sz w:val="24"/>
                <w:rtl/>
              </w:rPr>
              <w:t>האם התקציב שמיועד לטובת ניהול הקרן מהווה חלק מהיקף הפרויקט (3 מיליון ₪), או שהינו תקציב נפרד?</w:t>
            </w:r>
          </w:p>
        </w:tc>
        <w:tc>
          <w:tcPr>
            <w:tcW w:w="3796" w:type="dxa"/>
            <w:tcBorders>
              <w:top w:val="single" w:sz="4" w:space="0" w:color="auto"/>
              <w:left w:val="single" w:sz="4" w:space="0" w:color="auto"/>
              <w:bottom w:val="single" w:sz="4" w:space="0" w:color="auto"/>
              <w:right w:val="single" w:sz="12" w:space="0" w:color="auto"/>
            </w:tcBorders>
          </w:tcPr>
          <w:p w:rsidR="00E87F6A" w:rsidRDefault="00E87F6A" w:rsidP="00571B18">
            <w:pPr>
              <w:keepNext/>
              <w:spacing w:line="240" w:lineRule="auto"/>
              <w:jc w:val="left"/>
              <w:rPr>
                <w:rFonts w:ascii="David" w:hAnsi="David"/>
                <w:rtl/>
              </w:rPr>
            </w:pPr>
            <w:r>
              <w:rPr>
                <w:rFonts w:ascii="David" w:hAnsi="David" w:hint="cs"/>
                <w:rtl/>
              </w:rPr>
              <w:t>הסכום שיקצה המשרד לטובת הקרן הוא 3 מיליון ₪.</w:t>
            </w:r>
          </w:p>
          <w:p w:rsidR="00E87F6A" w:rsidRPr="00420C0D" w:rsidRDefault="00E87F6A" w:rsidP="00571B18">
            <w:pPr>
              <w:keepNext/>
              <w:spacing w:line="240" w:lineRule="auto"/>
              <w:jc w:val="left"/>
              <w:rPr>
                <w:rFonts w:ascii="David" w:hAnsi="David"/>
                <w:rtl/>
              </w:rPr>
            </w:pPr>
            <w:r>
              <w:rPr>
                <w:rFonts w:ascii="David" w:hAnsi="David" w:hint="cs"/>
                <w:rtl/>
              </w:rPr>
              <w:t>סכום זה כולל את קרן המענקים וכן את התקורה שתשולם לספק בגין ניהול הקרן.</w:t>
            </w:r>
          </w:p>
        </w:tc>
      </w:tr>
      <w:tr w:rsidR="00245A1C"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245A1C" w:rsidRPr="006243C8" w:rsidRDefault="00245A1C" w:rsidP="00641D8F">
            <w:pPr>
              <w:pStyle w:val="a3"/>
              <w:numPr>
                <w:ilvl w:val="0"/>
                <w:numId w:val="2"/>
              </w:numPr>
              <w:tabs>
                <w:tab w:val="left" w:pos="1821"/>
              </w:tabs>
              <w:bidi w:val="0"/>
              <w:jc w:val="center"/>
              <w:rPr>
                <w:rFonts w:ascii="David" w:hAnsi="David" w:cs="David"/>
                <w:rtl/>
              </w:rPr>
            </w:pPr>
          </w:p>
        </w:tc>
        <w:tc>
          <w:tcPr>
            <w:tcW w:w="1415" w:type="dxa"/>
            <w:shd w:val="clear" w:color="auto" w:fill="auto"/>
          </w:tcPr>
          <w:p w:rsidR="00245A1C" w:rsidRPr="006243C8" w:rsidRDefault="00245A1C" w:rsidP="00571B18">
            <w:pPr>
              <w:spacing w:line="240" w:lineRule="auto"/>
              <w:jc w:val="center"/>
              <w:rPr>
                <w:rFonts w:ascii="David" w:hAnsi="David"/>
                <w:sz w:val="24"/>
                <w:rtl/>
              </w:rPr>
            </w:pPr>
            <w:r w:rsidRPr="006243C8">
              <w:rPr>
                <w:rFonts w:ascii="David" w:hAnsi="David"/>
                <w:sz w:val="24"/>
                <w:rtl/>
              </w:rPr>
              <w:t>7.5</w:t>
            </w:r>
          </w:p>
        </w:tc>
        <w:tc>
          <w:tcPr>
            <w:tcW w:w="854" w:type="dxa"/>
            <w:tcBorders>
              <w:top w:val="single" w:sz="2" w:space="0" w:color="auto"/>
              <w:left w:val="single" w:sz="2" w:space="0" w:color="auto"/>
              <w:bottom w:val="single" w:sz="2" w:space="0" w:color="auto"/>
              <w:right w:val="single" w:sz="2" w:space="0" w:color="auto"/>
            </w:tcBorders>
          </w:tcPr>
          <w:p w:rsidR="00245A1C" w:rsidRPr="006243C8" w:rsidRDefault="00245A1C" w:rsidP="00571B18">
            <w:pPr>
              <w:spacing w:line="240" w:lineRule="auto"/>
              <w:jc w:val="center"/>
              <w:rPr>
                <w:rFonts w:ascii="David" w:hAnsi="David"/>
                <w:sz w:val="24"/>
                <w:rtl/>
              </w:rPr>
            </w:pPr>
            <w:r w:rsidRPr="006243C8">
              <w:rPr>
                <w:rFonts w:ascii="David" w:hAnsi="David"/>
                <w:sz w:val="24"/>
                <w:rtl/>
              </w:rPr>
              <w:t>45</w:t>
            </w:r>
          </w:p>
        </w:tc>
        <w:tc>
          <w:tcPr>
            <w:tcW w:w="4685" w:type="dxa"/>
            <w:gridSpan w:val="2"/>
          </w:tcPr>
          <w:p w:rsidR="00245A1C" w:rsidRPr="006243C8" w:rsidRDefault="00245A1C" w:rsidP="00571B18">
            <w:pPr>
              <w:tabs>
                <w:tab w:val="left" w:pos="4045"/>
              </w:tabs>
              <w:bidi w:val="0"/>
              <w:spacing w:after="160" w:line="276" w:lineRule="auto"/>
              <w:jc w:val="right"/>
              <w:rPr>
                <w:rFonts w:ascii="David" w:hAnsi="David"/>
                <w:sz w:val="24"/>
              </w:rPr>
            </w:pPr>
            <w:r w:rsidRPr="006243C8">
              <w:rPr>
                <w:rFonts w:ascii="David" w:hAnsi="David"/>
                <w:sz w:val="24"/>
                <w:rtl/>
              </w:rPr>
              <w:t>עלויות מימון והון חוזר שנדרשות מהספק - נודה אם ניתן יהיה לספק הסבר מפורט יותר לגבי סעיף 7.5 בנספח יא' הכולל דוגמא לכרונולוגיה של התשלומים והתמורות.</w:t>
            </w:r>
          </w:p>
        </w:tc>
        <w:tc>
          <w:tcPr>
            <w:tcW w:w="3796" w:type="dxa"/>
            <w:tcBorders>
              <w:top w:val="single" w:sz="4" w:space="0" w:color="auto"/>
              <w:left w:val="single" w:sz="4" w:space="0" w:color="auto"/>
              <w:bottom w:val="single" w:sz="4" w:space="0" w:color="auto"/>
              <w:right w:val="single" w:sz="12" w:space="0" w:color="auto"/>
            </w:tcBorders>
          </w:tcPr>
          <w:p w:rsidR="00245A1C" w:rsidRPr="00420C0D" w:rsidRDefault="00E87F6A" w:rsidP="00571B18">
            <w:pPr>
              <w:keepNext/>
              <w:spacing w:line="240" w:lineRule="auto"/>
              <w:jc w:val="left"/>
              <w:rPr>
                <w:rFonts w:ascii="David" w:hAnsi="David"/>
                <w:rtl/>
              </w:rPr>
            </w:pPr>
            <w:r>
              <w:rPr>
                <w:rFonts w:ascii="David" w:hAnsi="David" w:hint="cs"/>
                <w:rtl/>
              </w:rPr>
              <w:t>ראה מענה לשאלה 4</w:t>
            </w:r>
            <w:r w:rsidR="003E1068">
              <w:rPr>
                <w:rFonts w:ascii="David" w:hAnsi="David" w:hint="cs"/>
                <w:rtl/>
              </w:rPr>
              <w:t>0</w:t>
            </w:r>
            <w:r>
              <w:rPr>
                <w:rFonts w:ascii="David" w:hAnsi="David" w:hint="cs"/>
                <w:rtl/>
              </w:rPr>
              <w:t xml:space="preserve"> לעיל (לדוגמה).</w:t>
            </w:r>
          </w:p>
        </w:tc>
      </w:tr>
      <w:tr w:rsidR="00572972" w:rsidRPr="00056469" w:rsidTr="003E1068">
        <w:trPr>
          <w:trHeight w:val="305"/>
        </w:trPr>
        <w:tc>
          <w:tcPr>
            <w:tcW w:w="11694" w:type="dxa"/>
            <w:gridSpan w:val="7"/>
            <w:tcBorders>
              <w:top w:val="single" w:sz="4" w:space="0" w:color="auto"/>
              <w:left w:val="single" w:sz="12" w:space="0" w:color="auto"/>
              <w:bottom w:val="single" w:sz="4" w:space="0" w:color="auto"/>
              <w:right w:val="single" w:sz="12" w:space="0" w:color="auto"/>
            </w:tcBorders>
            <w:shd w:val="clear" w:color="auto" w:fill="D9D9D9" w:themeFill="background1" w:themeFillShade="D9"/>
            <w:vAlign w:val="center"/>
          </w:tcPr>
          <w:p w:rsidR="00572972" w:rsidRPr="00056469" w:rsidRDefault="00572972" w:rsidP="00572972">
            <w:pPr>
              <w:tabs>
                <w:tab w:val="left" w:pos="4243"/>
                <w:tab w:val="center" w:pos="4982"/>
              </w:tabs>
              <w:autoSpaceDE w:val="0"/>
              <w:autoSpaceDN w:val="0"/>
              <w:adjustRightInd w:val="0"/>
              <w:spacing w:line="240" w:lineRule="auto"/>
              <w:jc w:val="center"/>
              <w:rPr>
                <w:rFonts w:ascii="David" w:hAnsi="David"/>
                <w:b/>
                <w:bCs/>
                <w:rtl/>
              </w:rPr>
            </w:pPr>
            <w:r w:rsidRPr="00FB406E">
              <w:rPr>
                <w:rFonts w:ascii="David" w:hAnsi="David" w:hint="cs"/>
                <w:b/>
                <w:bCs/>
                <w:noProof/>
                <w:rtl/>
                <w:lang w:eastAsia="he-IL"/>
              </w:rPr>
              <w:t xml:space="preserve">שאלות </w:t>
            </w:r>
            <w:r>
              <w:rPr>
                <w:rFonts w:ascii="David" w:hAnsi="David" w:hint="cs"/>
                <w:b/>
                <w:bCs/>
                <w:noProof/>
                <w:rtl/>
                <w:lang w:eastAsia="he-IL"/>
              </w:rPr>
              <w:t xml:space="preserve">ומענה </w:t>
            </w:r>
            <w:r w:rsidRPr="00FB406E">
              <w:rPr>
                <w:rFonts w:ascii="David" w:hAnsi="David" w:hint="cs"/>
                <w:b/>
                <w:bCs/>
                <w:noProof/>
                <w:rtl/>
                <w:lang w:eastAsia="he-IL"/>
              </w:rPr>
              <w:t>בעניין סעיפי הביטוח</w:t>
            </w:r>
            <w:r>
              <w:rPr>
                <w:rFonts w:ascii="David" w:hAnsi="David" w:hint="cs"/>
                <w:b/>
                <w:bCs/>
                <w:rtl/>
              </w:rPr>
              <w:t xml:space="preserve"> </w:t>
            </w:r>
          </w:p>
        </w:tc>
      </w:tr>
      <w:tr w:rsidR="00572972" w:rsidRPr="00FB406E" w:rsidTr="003E1068">
        <w:trPr>
          <w:trHeight w:val="305"/>
        </w:trPr>
        <w:tc>
          <w:tcPr>
            <w:tcW w:w="5847" w:type="dxa"/>
            <w:gridSpan w:val="4"/>
            <w:tcBorders>
              <w:top w:val="single" w:sz="4" w:space="0" w:color="auto"/>
              <w:left w:val="single" w:sz="12" w:space="0" w:color="auto"/>
              <w:bottom w:val="single" w:sz="4" w:space="0" w:color="auto"/>
              <w:right w:val="single" w:sz="12" w:space="0" w:color="auto"/>
            </w:tcBorders>
            <w:shd w:val="clear" w:color="auto" w:fill="auto"/>
            <w:vAlign w:val="center"/>
          </w:tcPr>
          <w:p w:rsidR="00572972" w:rsidRPr="006726DC" w:rsidRDefault="00572972" w:rsidP="00572972">
            <w:pPr>
              <w:tabs>
                <w:tab w:val="left" w:pos="4243"/>
                <w:tab w:val="center" w:pos="4982"/>
              </w:tabs>
              <w:autoSpaceDE w:val="0"/>
              <w:autoSpaceDN w:val="0"/>
              <w:adjustRightInd w:val="0"/>
              <w:spacing w:before="240" w:after="240" w:line="240" w:lineRule="auto"/>
              <w:rPr>
                <w:rFonts w:ascii="David" w:hAnsi="David"/>
                <w:noProof/>
                <w:rtl/>
                <w:lang w:eastAsia="he-IL"/>
              </w:rPr>
            </w:pPr>
            <w:r w:rsidRPr="006726DC">
              <w:rPr>
                <w:rFonts w:ascii="David" w:hAnsi="David" w:hint="cs"/>
                <w:noProof/>
                <w:rtl/>
                <w:lang w:eastAsia="he-IL"/>
              </w:rPr>
              <w:t>בעניין סעיפי הביטוח התקבלו שאלות רבות ובקשות לשינוי</w:t>
            </w:r>
            <w:r>
              <w:rPr>
                <w:rFonts w:ascii="David" w:hAnsi="David" w:hint="cs"/>
                <w:noProof/>
                <w:rtl/>
                <w:lang w:eastAsia="he-IL"/>
              </w:rPr>
              <w:t>ים</w:t>
            </w:r>
            <w:r w:rsidRPr="006726DC">
              <w:rPr>
                <w:rFonts w:ascii="David" w:hAnsi="David" w:hint="cs"/>
                <w:noProof/>
                <w:rtl/>
                <w:lang w:eastAsia="he-IL"/>
              </w:rPr>
              <w:t xml:space="preserve"> </w:t>
            </w:r>
          </w:p>
        </w:tc>
        <w:tc>
          <w:tcPr>
            <w:tcW w:w="5847" w:type="dxa"/>
            <w:gridSpan w:val="3"/>
            <w:tcBorders>
              <w:top w:val="single" w:sz="4" w:space="0" w:color="auto"/>
              <w:left w:val="single" w:sz="12" w:space="0" w:color="auto"/>
              <w:bottom w:val="single" w:sz="4" w:space="0" w:color="auto"/>
              <w:right w:val="single" w:sz="12" w:space="0" w:color="auto"/>
            </w:tcBorders>
            <w:shd w:val="clear" w:color="auto" w:fill="auto"/>
            <w:vAlign w:val="center"/>
          </w:tcPr>
          <w:p w:rsidR="00572972" w:rsidRDefault="00572972" w:rsidP="00572972">
            <w:pPr>
              <w:tabs>
                <w:tab w:val="left" w:pos="4243"/>
                <w:tab w:val="center" w:pos="4982"/>
              </w:tabs>
              <w:autoSpaceDE w:val="0"/>
              <w:autoSpaceDN w:val="0"/>
              <w:adjustRightInd w:val="0"/>
              <w:spacing w:before="240" w:after="240" w:line="240" w:lineRule="auto"/>
              <w:rPr>
                <w:rFonts w:ascii="David" w:hAnsi="David"/>
                <w:b/>
                <w:bCs/>
                <w:noProof/>
                <w:rtl/>
                <w:lang w:eastAsia="he-IL"/>
              </w:rPr>
            </w:pPr>
            <w:r>
              <w:rPr>
                <w:rFonts w:ascii="David" w:hAnsi="David" w:hint="cs"/>
                <w:b/>
                <w:bCs/>
                <w:noProof/>
                <w:rtl/>
                <w:lang w:eastAsia="he-IL"/>
              </w:rPr>
              <w:t>סעיפי הביטוח בהסכם שונו בהתאם לנספח ג' להוראת התכ"מ בעניין ביטוחים, תוך הטמעת השינויים הנדרשים.</w:t>
            </w:r>
          </w:p>
          <w:p w:rsidR="00572972" w:rsidRPr="00FB406E" w:rsidRDefault="00572972" w:rsidP="00572972">
            <w:pPr>
              <w:tabs>
                <w:tab w:val="left" w:pos="4243"/>
                <w:tab w:val="center" w:pos="4982"/>
              </w:tabs>
              <w:autoSpaceDE w:val="0"/>
              <w:autoSpaceDN w:val="0"/>
              <w:adjustRightInd w:val="0"/>
              <w:spacing w:before="240" w:after="240" w:line="240" w:lineRule="auto"/>
              <w:rPr>
                <w:rFonts w:ascii="David" w:hAnsi="David"/>
                <w:b/>
                <w:bCs/>
                <w:noProof/>
                <w:rtl/>
                <w:lang w:eastAsia="he-IL"/>
              </w:rPr>
            </w:pPr>
            <w:r>
              <w:rPr>
                <w:rFonts w:ascii="David" w:hAnsi="David" w:hint="cs"/>
                <w:b/>
                <w:bCs/>
                <w:noProof/>
                <w:rtl/>
                <w:lang w:eastAsia="he-IL"/>
              </w:rPr>
              <w:t>יש לעיין בסעיף הביטוח בהסכם בנוסח המכרז העדכני.</w:t>
            </w:r>
          </w:p>
        </w:tc>
      </w:tr>
      <w:tr w:rsidR="00245A1C" w:rsidRPr="007D49F4" w:rsidTr="003E1068">
        <w:trPr>
          <w:gridAfter w:val="1"/>
          <w:wAfter w:w="18" w:type="dxa"/>
          <w:trHeight w:val="405"/>
        </w:trPr>
        <w:tc>
          <w:tcPr>
            <w:tcW w:w="11676" w:type="dxa"/>
            <w:gridSpan w:val="6"/>
            <w:tcBorders>
              <w:top w:val="single" w:sz="4" w:space="0" w:color="auto"/>
              <w:left w:val="single" w:sz="12" w:space="0" w:color="auto"/>
              <w:bottom w:val="single" w:sz="4" w:space="0" w:color="auto"/>
              <w:right w:val="single" w:sz="12" w:space="0" w:color="auto"/>
            </w:tcBorders>
            <w:shd w:val="clear" w:color="auto" w:fill="F2F2F2" w:themeFill="background1" w:themeFillShade="F2"/>
            <w:vAlign w:val="center"/>
          </w:tcPr>
          <w:p w:rsidR="00245A1C" w:rsidRPr="00772791" w:rsidRDefault="00245A1C" w:rsidP="00571B18">
            <w:pPr>
              <w:pStyle w:val="a3"/>
              <w:ind w:left="0"/>
              <w:jc w:val="center"/>
              <w:rPr>
                <w:rFonts w:ascii="David" w:hAnsi="David" w:cs="David"/>
                <w:b/>
                <w:bCs/>
                <w:color w:val="000000"/>
                <w:rtl/>
              </w:rPr>
            </w:pPr>
            <w:r w:rsidRPr="00772791">
              <w:rPr>
                <w:rFonts w:ascii="David" w:hAnsi="David" w:cs="David"/>
                <w:b/>
                <w:bCs/>
                <w:rtl/>
              </w:rPr>
              <w:t xml:space="preserve">נספח </w:t>
            </w:r>
            <w:proofErr w:type="spellStart"/>
            <w:r w:rsidRPr="00772791">
              <w:rPr>
                <w:rFonts w:ascii="David" w:hAnsi="David" w:cs="David"/>
                <w:b/>
                <w:bCs/>
                <w:rtl/>
              </w:rPr>
              <w:t>יג</w:t>
            </w:r>
            <w:proofErr w:type="spellEnd"/>
            <w:r w:rsidRPr="00772791">
              <w:rPr>
                <w:rFonts w:ascii="David" w:hAnsi="David" w:cs="David"/>
                <w:b/>
                <w:bCs/>
                <w:rtl/>
              </w:rPr>
              <w:t xml:space="preserve"> נספח התחייבות לשמירת סודיות</w:t>
            </w:r>
          </w:p>
        </w:tc>
      </w:tr>
      <w:tr w:rsidR="005D19A8"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5D19A8" w:rsidRPr="007D49F4" w:rsidRDefault="005D19A8" w:rsidP="005D19A8">
            <w:pPr>
              <w:pStyle w:val="a3"/>
              <w:numPr>
                <w:ilvl w:val="0"/>
                <w:numId w:val="2"/>
              </w:numPr>
              <w:tabs>
                <w:tab w:val="left" w:pos="1821"/>
              </w:tabs>
              <w:bidi w:val="0"/>
              <w:jc w:val="center"/>
              <w:rPr>
                <w:rFonts w:ascii="David" w:hAnsi="David" w:cs="David"/>
                <w:rtl/>
              </w:rPr>
            </w:pPr>
          </w:p>
        </w:tc>
        <w:tc>
          <w:tcPr>
            <w:tcW w:w="1415" w:type="dxa"/>
            <w:shd w:val="clear" w:color="auto" w:fill="auto"/>
          </w:tcPr>
          <w:p w:rsidR="005D19A8" w:rsidRPr="005C170C" w:rsidRDefault="005D19A8" w:rsidP="005D19A8">
            <w:pPr>
              <w:spacing w:line="276" w:lineRule="auto"/>
              <w:jc w:val="center"/>
              <w:rPr>
                <w:rFonts w:ascii="David" w:hAnsi="David"/>
                <w:sz w:val="24"/>
                <w:rtl/>
              </w:rPr>
            </w:pPr>
            <w:r w:rsidRPr="005C170C">
              <w:rPr>
                <w:rFonts w:ascii="David" w:hAnsi="David"/>
                <w:sz w:val="24"/>
                <w:rtl/>
              </w:rPr>
              <w:t>– סעיף 7:</w:t>
            </w:r>
          </w:p>
        </w:tc>
        <w:tc>
          <w:tcPr>
            <w:tcW w:w="854" w:type="dxa"/>
            <w:tcBorders>
              <w:top w:val="single" w:sz="2" w:space="0" w:color="auto"/>
              <w:left w:val="single" w:sz="2" w:space="0" w:color="auto"/>
              <w:bottom w:val="single" w:sz="2" w:space="0" w:color="auto"/>
              <w:right w:val="single" w:sz="2" w:space="0" w:color="auto"/>
            </w:tcBorders>
          </w:tcPr>
          <w:p w:rsidR="005D19A8" w:rsidRPr="006243C8" w:rsidRDefault="005D19A8" w:rsidP="005D19A8">
            <w:pPr>
              <w:spacing w:line="276" w:lineRule="auto"/>
              <w:jc w:val="center"/>
              <w:rPr>
                <w:rFonts w:ascii="David" w:hAnsi="David"/>
                <w:sz w:val="24"/>
                <w:rtl/>
              </w:rPr>
            </w:pPr>
            <w:r w:rsidRPr="006243C8">
              <w:rPr>
                <w:rFonts w:ascii="David" w:hAnsi="David"/>
                <w:sz w:val="24"/>
                <w:rtl/>
              </w:rPr>
              <w:t>52</w:t>
            </w:r>
          </w:p>
        </w:tc>
        <w:tc>
          <w:tcPr>
            <w:tcW w:w="4685" w:type="dxa"/>
            <w:gridSpan w:val="2"/>
            <w:tcBorders>
              <w:top w:val="single" w:sz="4" w:space="0" w:color="auto"/>
              <w:left w:val="single" w:sz="4" w:space="0" w:color="auto"/>
              <w:bottom w:val="single" w:sz="4" w:space="0" w:color="auto"/>
              <w:right w:val="single" w:sz="4" w:space="0" w:color="auto"/>
            </w:tcBorders>
          </w:tcPr>
          <w:p w:rsidR="005D19A8" w:rsidRPr="006243C8" w:rsidRDefault="005D19A8" w:rsidP="005D19A8">
            <w:pPr>
              <w:spacing w:after="160" w:line="276" w:lineRule="auto"/>
              <w:jc w:val="left"/>
              <w:rPr>
                <w:rFonts w:ascii="David" w:hAnsi="David"/>
                <w:sz w:val="24"/>
                <w:rtl/>
              </w:rPr>
            </w:pPr>
            <w:r w:rsidRPr="006243C8">
              <w:rPr>
                <w:rFonts w:ascii="David" w:hAnsi="David"/>
                <w:sz w:val="24"/>
                <w:rtl/>
              </w:rPr>
              <w:t xml:space="preserve">בסעיף זה מתחייב הספק "להחזיר לידיכם </w:t>
            </w:r>
            <w:proofErr w:type="spellStart"/>
            <w:r w:rsidRPr="006243C8">
              <w:rPr>
                <w:rFonts w:ascii="David" w:hAnsi="David"/>
                <w:sz w:val="24"/>
                <w:rtl/>
              </w:rPr>
              <w:t>ולחזקתכם</w:t>
            </w:r>
            <w:proofErr w:type="spellEnd"/>
            <w:r w:rsidRPr="006243C8">
              <w:rPr>
                <w:rFonts w:ascii="David" w:hAnsi="David"/>
                <w:sz w:val="24"/>
                <w:rtl/>
              </w:rPr>
              <w:t xml:space="preserve"> מיד כשאתבקש לכך כל חומר כתוב או אחר או חפץ שקיבלתי מכם או השייך לכם שהגיע </w:t>
            </w:r>
            <w:proofErr w:type="spellStart"/>
            <w:r w:rsidRPr="006243C8">
              <w:rPr>
                <w:rFonts w:ascii="David" w:hAnsi="David"/>
                <w:sz w:val="24"/>
                <w:rtl/>
              </w:rPr>
              <w:t>לחזקתי</w:t>
            </w:r>
            <w:proofErr w:type="spellEnd"/>
            <w:r w:rsidRPr="006243C8">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 יחד עם זאת, בתנאי המכרז בסעיף 3.9 מתחייב הספק כי "חומר שיתקבל בקרן כנספח לשאלונים לא יוחזר לפונים וייגרס". האם כוונת סעיף 7 היא שהחומר שיועבר לא יכלול את החומר שנגרס/נמחק?</w:t>
            </w:r>
          </w:p>
        </w:tc>
        <w:tc>
          <w:tcPr>
            <w:tcW w:w="3796" w:type="dxa"/>
            <w:tcBorders>
              <w:top w:val="single" w:sz="4" w:space="0" w:color="auto"/>
              <w:left w:val="single" w:sz="4" w:space="0" w:color="auto"/>
              <w:bottom w:val="single" w:sz="4" w:space="0" w:color="auto"/>
              <w:right w:val="single" w:sz="12" w:space="0" w:color="auto"/>
            </w:tcBorders>
          </w:tcPr>
          <w:p w:rsidR="005D19A8" w:rsidRPr="008033B2" w:rsidRDefault="005D19A8" w:rsidP="005D19A8">
            <w:pPr>
              <w:autoSpaceDE w:val="0"/>
              <w:autoSpaceDN w:val="0"/>
              <w:adjustRightInd w:val="0"/>
              <w:spacing w:line="240" w:lineRule="auto"/>
              <w:rPr>
                <w:rFonts w:ascii="David" w:hAnsi="David"/>
                <w:b/>
                <w:bCs/>
                <w:sz w:val="24"/>
                <w:rtl/>
              </w:rPr>
            </w:pPr>
            <w:r w:rsidRPr="008033B2">
              <w:rPr>
                <w:rFonts w:ascii="David" w:hAnsi="David" w:hint="cs"/>
                <w:b/>
                <w:bCs/>
                <w:sz w:val="24"/>
                <w:rtl/>
              </w:rPr>
              <w:t>לא.</w:t>
            </w:r>
          </w:p>
          <w:p w:rsidR="005D19A8" w:rsidRDefault="005D19A8" w:rsidP="005D19A8">
            <w:pPr>
              <w:autoSpaceDE w:val="0"/>
              <w:autoSpaceDN w:val="0"/>
              <w:adjustRightInd w:val="0"/>
              <w:spacing w:line="240" w:lineRule="auto"/>
              <w:rPr>
                <w:rFonts w:ascii="David" w:hAnsi="David"/>
                <w:sz w:val="24"/>
                <w:rtl/>
              </w:rPr>
            </w:pPr>
            <w:r>
              <w:rPr>
                <w:rFonts w:ascii="David" w:hAnsi="David" w:hint="cs"/>
                <w:sz w:val="24"/>
                <w:rtl/>
              </w:rPr>
              <w:t>הכוונה בסעיף זה היא שחומרים מקצועיים שהמשרד מעביר לספק, לשמש אותו בביצוע הפרויקט, יוחזרו למשרד לפי דרישה.</w:t>
            </w:r>
          </w:p>
          <w:p w:rsidR="005D19A8" w:rsidRPr="007D49F4" w:rsidRDefault="005D19A8" w:rsidP="005D19A8">
            <w:pPr>
              <w:autoSpaceDE w:val="0"/>
              <w:autoSpaceDN w:val="0"/>
              <w:adjustRightInd w:val="0"/>
              <w:spacing w:line="240" w:lineRule="auto"/>
              <w:rPr>
                <w:rFonts w:ascii="David" w:hAnsi="David"/>
                <w:sz w:val="24"/>
                <w:rtl/>
              </w:rPr>
            </w:pPr>
            <w:r>
              <w:rPr>
                <w:rFonts w:ascii="David" w:hAnsi="David" w:hint="cs"/>
                <w:sz w:val="24"/>
                <w:rtl/>
              </w:rPr>
              <w:t>אין בכך כדי להשליך על חובתו של הספק לדאוג למחיקת חומר אישי של מציעים בהתאם למפורט במקומות אחרים במכרז.</w:t>
            </w:r>
          </w:p>
        </w:tc>
      </w:tr>
      <w:tr w:rsidR="005D19A8" w:rsidRPr="007D49F4" w:rsidTr="003E1068">
        <w:trPr>
          <w:gridAfter w:val="1"/>
          <w:wAfter w:w="18" w:type="dxa"/>
          <w:trHeight w:val="445"/>
        </w:trPr>
        <w:tc>
          <w:tcPr>
            <w:tcW w:w="11676" w:type="dxa"/>
            <w:gridSpan w:val="6"/>
            <w:tcBorders>
              <w:top w:val="single" w:sz="4" w:space="0" w:color="auto"/>
              <w:left w:val="single" w:sz="12" w:space="0" w:color="auto"/>
              <w:bottom w:val="single" w:sz="4" w:space="0" w:color="auto"/>
              <w:right w:val="single" w:sz="12" w:space="0" w:color="auto"/>
            </w:tcBorders>
            <w:shd w:val="clear" w:color="auto" w:fill="F2F2F2" w:themeFill="background1" w:themeFillShade="F2"/>
            <w:vAlign w:val="center"/>
          </w:tcPr>
          <w:p w:rsidR="005D19A8" w:rsidRPr="00E46D38" w:rsidRDefault="005D19A8" w:rsidP="005D19A8">
            <w:pPr>
              <w:pStyle w:val="a3"/>
              <w:ind w:left="0"/>
              <w:jc w:val="center"/>
              <w:rPr>
                <w:rFonts w:ascii="David" w:hAnsi="David" w:cs="David"/>
                <w:b/>
                <w:bCs/>
                <w:color w:val="000000"/>
                <w:rtl/>
              </w:rPr>
            </w:pPr>
            <w:r w:rsidRPr="00E46D38">
              <w:rPr>
                <w:rFonts w:ascii="David" w:hAnsi="David" w:cs="David"/>
                <w:b/>
                <w:bCs/>
                <w:rtl/>
              </w:rPr>
              <w:t xml:space="preserve">נספח יד </w:t>
            </w:r>
            <w:bookmarkStart w:id="2" w:name="_Hlk94181186"/>
            <w:r w:rsidRPr="00E46D38">
              <w:rPr>
                <w:rFonts w:ascii="David" w:hAnsi="David" w:cs="David"/>
                <w:b/>
                <w:bCs/>
                <w:rtl/>
              </w:rPr>
              <w:t>נספח אבטחת מידע</w:t>
            </w:r>
            <w:bookmarkEnd w:id="2"/>
          </w:p>
        </w:tc>
      </w:tr>
      <w:tr w:rsidR="005D19A8"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5D19A8" w:rsidRPr="006243C8" w:rsidRDefault="005D19A8" w:rsidP="005D19A8">
            <w:pPr>
              <w:pStyle w:val="a3"/>
              <w:numPr>
                <w:ilvl w:val="0"/>
                <w:numId w:val="2"/>
              </w:numPr>
              <w:tabs>
                <w:tab w:val="left" w:pos="1821"/>
              </w:tabs>
              <w:bidi w:val="0"/>
              <w:jc w:val="center"/>
              <w:rPr>
                <w:rFonts w:ascii="David" w:hAnsi="David" w:cs="David"/>
                <w:rtl/>
              </w:rPr>
            </w:pPr>
          </w:p>
        </w:tc>
        <w:tc>
          <w:tcPr>
            <w:tcW w:w="1415" w:type="dxa"/>
            <w:shd w:val="clear" w:color="auto" w:fill="auto"/>
          </w:tcPr>
          <w:p w:rsidR="005D19A8" w:rsidRPr="005C170C" w:rsidRDefault="005D19A8" w:rsidP="005D19A8">
            <w:pPr>
              <w:spacing w:line="276" w:lineRule="auto"/>
              <w:jc w:val="center"/>
              <w:rPr>
                <w:rFonts w:ascii="David" w:hAnsi="David"/>
                <w:sz w:val="24"/>
                <w:rtl/>
              </w:rPr>
            </w:pPr>
            <w:r w:rsidRPr="005C170C">
              <w:rPr>
                <w:rFonts w:ascii="David" w:hAnsi="David"/>
                <w:sz w:val="24"/>
                <w:rtl/>
              </w:rPr>
              <w:t>נספח יד נספח אבטחת מידע</w:t>
            </w:r>
          </w:p>
        </w:tc>
        <w:tc>
          <w:tcPr>
            <w:tcW w:w="854" w:type="dxa"/>
            <w:tcBorders>
              <w:top w:val="single" w:sz="2" w:space="0" w:color="auto"/>
              <w:left w:val="single" w:sz="2" w:space="0" w:color="auto"/>
              <w:bottom w:val="single" w:sz="2" w:space="0" w:color="auto"/>
              <w:right w:val="single" w:sz="2" w:space="0" w:color="auto"/>
            </w:tcBorders>
          </w:tcPr>
          <w:p w:rsidR="005D19A8" w:rsidRPr="006243C8" w:rsidRDefault="005D19A8" w:rsidP="005D19A8">
            <w:pPr>
              <w:spacing w:line="276" w:lineRule="auto"/>
              <w:jc w:val="center"/>
              <w:rPr>
                <w:rFonts w:ascii="David" w:hAnsi="David"/>
                <w:sz w:val="24"/>
                <w:rtl/>
              </w:rPr>
            </w:pPr>
            <w:r w:rsidRPr="006243C8">
              <w:rPr>
                <w:rFonts w:ascii="David" w:hAnsi="David"/>
                <w:sz w:val="24"/>
                <w:rtl/>
              </w:rPr>
              <w:t>53</w:t>
            </w:r>
          </w:p>
        </w:tc>
        <w:tc>
          <w:tcPr>
            <w:tcW w:w="4685" w:type="dxa"/>
            <w:gridSpan w:val="2"/>
            <w:tcBorders>
              <w:top w:val="single" w:sz="4" w:space="0" w:color="auto"/>
              <w:left w:val="single" w:sz="4" w:space="0" w:color="auto"/>
              <w:bottom w:val="single" w:sz="4" w:space="0" w:color="auto"/>
              <w:right w:val="single" w:sz="4" w:space="0" w:color="auto"/>
            </w:tcBorders>
          </w:tcPr>
          <w:p w:rsidR="005D19A8" w:rsidRPr="006243C8" w:rsidRDefault="005D19A8" w:rsidP="005D19A8">
            <w:pPr>
              <w:spacing w:after="160" w:line="276" w:lineRule="auto"/>
              <w:rPr>
                <w:rFonts w:ascii="David" w:hAnsi="David"/>
                <w:sz w:val="24"/>
              </w:rPr>
            </w:pPr>
            <w:r w:rsidRPr="006243C8">
              <w:rPr>
                <w:rFonts w:ascii="David" w:hAnsi="David"/>
                <w:sz w:val="24"/>
                <w:rtl/>
              </w:rPr>
              <w:t xml:space="preserve">:יש לשים לב שנספח זה אינו מתאים למכרז. הנספח שצורף, על פי כותרתו ותוכנו, מיועד לספק המקים אתר אינטרנט עבוד גוף ממשלתי. במקרה של למכרז פומבי מס' 1/2022 לניהול והפעלה של קרן לעזרת אמנים מצוקה, נספח יד אבטחת המידע אינו מתאים במרבית סעיפיו. </w:t>
            </w:r>
          </w:p>
          <w:p w:rsidR="005D19A8" w:rsidRPr="006243C8" w:rsidRDefault="005D19A8" w:rsidP="005D19A8">
            <w:pPr>
              <w:spacing w:after="160" w:line="276" w:lineRule="auto"/>
              <w:rPr>
                <w:rFonts w:ascii="David" w:hAnsi="David"/>
                <w:sz w:val="24"/>
                <w:rtl/>
              </w:rPr>
            </w:pPr>
          </w:p>
        </w:tc>
        <w:tc>
          <w:tcPr>
            <w:tcW w:w="3796" w:type="dxa"/>
            <w:tcBorders>
              <w:top w:val="single" w:sz="4" w:space="0" w:color="auto"/>
              <w:left w:val="single" w:sz="4" w:space="0" w:color="auto"/>
              <w:bottom w:val="single" w:sz="4" w:space="0" w:color="auto"/>
              <w:right w:val="single" w:sz="12" w:space="0" w:color="auto"/>
            </w:tcBorders>
          </w:tcPr>
          <w:p w:rsidR="005D19A8" w:rsidRDefault="005D19A8" w:rsidP="005D19A8">
            <w:pPr>
              <w:pStyle w:val="a3"/>
              <w:ind w:left="0"/>
              <w:rPr>
                <w:rFonts w:ascii="David" w:hAnsi="David" w:cs="David"/>
                <w:color w:val="000000"/>
                <w:rtl/>
              </w:rPr>
            </w:pPr>
            <w:r w:rsidRPr="005D19A8">
              <w:rPr>
                <w:rFonts w:ascii="David" w:hAnsi="David" w:cs="David"/>
                <w:color w:val="000000"/>
                <w:rtl/>
              </w:rPr>
              <w:t>התנאים הם תנאים זהים גם בנושא האתר של הספק.</w:t>
            </w:r>
          </w:p>
        </w:tc>
      </w:tr>
      <w:tr w:rsidR="005D19A8"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5D19A8" w:rsidRPr="006243C8" w:rsidRDefault="005D19A8" w:rsidP="005D19A8">
            <w:pPr>
              <w:pStyle w:val="a3"/>
              <w:numPr>
                <w:ilvl w:val="0"/>
                <w:numId w:val="2"/>
              </w:numPr>
              <w:tabs>
                <w:tab w:val="left" w:pos="1821"/>
              </w:tabs>
              <w:bidi w:val="0"/>
              <w:jc w:val="center"/>
              <w:rPr>
                <w:rFonts w:ascii="David" w:hAnsi="David" w:cs="David"/>
                <w:rtl/>
              </w:rPr>
            </w:pPr>
          </w:p>
        </w:tc>
        <w:tc>
          <w:tcPr>
            <w:tcW w:w="1415" w:type="dxa"/>
            <w:shd w:val="clear" w:color="auto" w:fill="auto"/>
          </w:tcPr>
          <w:p w:rsidR="005D19A8" w:rsidRPr="005C170C" w:rsidRDefault="005D19A8" w:rsidP="005D19A8">
            <w:pPr>
              <w:spacing w:line="276" w:lineRule="auto"/>
              <w:jc w:val="center"/>
              <w:rPr>
                <w:rFonts w:ascii="David" w:hAnsi="David"/>
                <w:sz w:val="24"/>
                <w:rtl/>
              </w:rPr>
            </w:pPr>
            <w:r w:rsidRPr="005C170C">
              <w:rPr>
                <w:rFonts w:ascii="David" w:hAnsi="David"/>
                <w:sz w:val="24"/>
                <w:rtl/>
              </w:rPr>
              <w:t>נספח יד נספח אבטחת מידע</w:t>
            </w:r>
          </w:p>
        </w:tc>
        <w:tc>
          <w:tcPr>
            <w:tcW w:w="854" w:type="dxa"/>
            <w:tcBorders>
              <w:top w:val="single" w:sz="2" w:space="0" w:color="auto"/>
              <w:left w:val="single" w:sz="2" w:space="0" w:color="auto"/>
              <w:bottom w:val="single" w:sz="2" w:space="0" w:color="auto"/>
              <w:right w:val="single" w:sz="2" w:space="0" w:color="auto"/>
            </w:tcBorders>
          </w:tcPr>
          <w:p w:rsidR="005D19A8" w:rsidRPr="006243C8" w:rsidRDefault="005D19A8" w:rsidP="005D19A8">
            <w:pPr>
              <w:spacing w:line="276" w:lineRule="auto"/>
              <w:jc w:val="center"/>
              <w:rPr>
                <w:rFonts w:ascii="David" w:hAnsi="David"/>
                <w:sz w:val="24"/>
                <w:rtl/>
              </w:rPr>
            </w:pPr>
            <w:r w:rsidRPr="006243C8">
              <w:rPr>
                <w:rFonts w:ascii="David" w:hAnsi="David"/>
                <w:sz w:val="24"/>
                <w:rtl/>
              </w:rPr>
              <w:t>53</w:t>
            </w:r>
          </w:p>
        </w:tc>
        <w:tc>
          <w:tcPr>
            <w:tcW w:w="4685" w:type="dxa"/>
            <w:gridSpan w:val="2"/>
            <w:tcBorders>
              <w:top w:val="single" w:sz="4" w:space="0" w:color="auto"/>
              <w:left w:val="single" w:sz="4" w:space="0" w:color="auto"/>
              <w:bottom w:val="single" w:sz="4" w:space="0" w:color="auto"/>
              <w:right w:val="single" w:sz="4" w:space="0" w:color="auto"/>
            </w:tcBorders>
          </w:tcPr>
          <w:p w:rsidR="005D19A8" w:rsidRPr="006243C8" w:rsidRDefault="005D19A8" w:rsidP="005D19A8">
            <w:pPr>
              <w:spacing w:after="160" w:line="276" w:lineRule="auto"/>
              <w:rPr>
                <w:rFonts w:ascii="David" w:hAnsi="David"/>
                <w:sz w:val="24"/>
                <w:rtl/>
              </w:rPr>
            </w:pPr>
            <w:proofErr w:type="spellStart"/>
            <w:r w:rsidRPr="006243C8">
              <w:rPr>
                <w:rFonts w:ascii="David" w:hAnsi="David"/>
                <w:sz w:val="24"/>
                <w:rtl/>
              </w:rPr>
              <w:t>נפקותו</w:t>
            </w:r>
            <w:proofErr w:type="spellEnd"/>
            <w:r w:rsidRPr="006243C8">
              <w:rPr>
                <w:rFonts w:ascii="David" w:hAnsi="David"/>
                <w:sz w:val="24"/>
                <w:rtl/>
              </w:rPr>
              <w:t xml:space="preserve"> של הנספח אינה ברורה. ככל שהמשרד מבקש להחיל את האמור בנספח במלואו הרי שמדובר בהוצאה של מאות אלפי ₪ שאין לה כל הצדקה ביחס להיקף </w:t>
            </w:r>
            <w:proofErr w:type="spellStart"/>
            <w:r w:rsidRPr="006243C8">
              <w:rPr>
                <w:rFonts w:ascii="David" w:hAnsi="David"/>
                <w:sz w:val="24"/>
                <w:rtl/>
              </w:rPr>
              <w:t>הפרוייקט</w:t>
            </w:r>
            <w:proofErr w:type="spellEnd"/>
            <w:r w:rsidRPr="006243C8">
              <w:rPr>
                <w:rFonts w:ascii="David" w:hAnsi="David"/>
                <w:sz w:val="24"/>
                <w:rtl/>
              </w:rPr>
              <w:t xml:space="preserve">. ככל שבכוונת המשרד לארח את האתר </w:t>
            </w:r>
            <w:proofErr w:type="spellStart"/>
            <w:r w:rsidRPr="006243C8">
              <w:rPr>
                <w:rFonts w:ascii="David" w:hAnsi="David"/>
                <w:sz w:val="24"/>
                <w:rtl/>
              </w:rPr>
              <w:t>בדומיין</w:t>
            </w:r>
            <w:proofErr w:type="spellEnd"/>
            <w:r w:rsidRPr="006243C8">
              <w:rPr>
                <w:rFonts w:ascii="David" w:hAnsi="David"/>
                <w:sz w:val="24"/>
                <w:rtl/>
              </w:rPr>
              <w:t xml:space="preserve"> ממשלתי הרי שמרבית הנספח אינו רלוונטי להצעה. מבוקשת הבהרה.</w:t>
            </w:r>
          </w:p>
        </w:tc>
        <w:tc>
          <w:tcPr>
            <w:tcW w:w="3796" w:type="dxa"/>
            <w:tcBorders>
              <w:top w:val="single" w:sz="4" w:space="0" w:color="auto"/>
              <w:left w:val="single" w:sz="4" w:space="0" w:color="auto"/>
              <w:bottom w:val="single" w:sz="4" w:space="0" w:color="auto"/>
              <w:right w:val="single" w:sz="12" w:space="0" w:color="auto"/>
            </w:tcBorders>
          </w:tcPr>
          <w:p w:rsidR="005D19A8" w:rsidRDefault="00E271BD" w:rsidP="005D19A8">
            <w:pPr>
              <w:pStyle w:val="a3"/>
              <w:ind w:left="0"/>
              <w:rPr>
                <w:rFonts w:ascii="David" w:hAnsi="David" w:cs="David"/>
                <w:color w:val="000000"/>
                <w:rtl/>
              </w:rPr>
            </w:pPr>
            <w:r>
              <w:rPr>
                <w:rFonts w:ascii="David" w:hAnsi="David" w:cs="David" w:hint="cs"/>
                <w:color w:val="000000"/>
                <w:rtl/>
              </w:rPr>
              <w:t>אתר הקרן אשר יכיל פרטים וחומר אישי של הפונים נדרש לעמוד בתנאי אבטחת מידע אשר יגנו על המידע. לשם כך נועדו הדרישות בנספח זה.</w:t>
            </w:r>
          </w:p>
        </w:tc>
      </w:tr>
      <w:tr w:rsidR="005D19A8"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5D19A8" w:rsidRPr="006243C8" w:rsidRDefault="005D19A8" w:rsidP="005D19A8">
            <w:pPr>
              <w:pStyle w:val="a3"/>
              <w:numPr>
                <w:ilvl w:val="0"/>
                <w:numId w:val="2"/>
              </w:numPr>
              <w:tabs>
                <w:tab w:val="left" w:pos="1821"/>
              </w:tabs>
              <w:bidi w:val="0"/>
              <w:jc w:val="center"/>
              <w:rPr>
                <w:rFonts w:ascii="David" w:hAnsi="David" w:cs="David"/>
                <w:rtl/>
              </w:rPr>
            </w:pPr>
          </w:p>
        </w:tc>
        <w:tc>
          <w:tcPr>
            <w:tcW w:w="1415" w:type="dxa"/>
            <w:shd w:val="clear" w:color="auto" w:fill="auto"/>
          </w:tcPr>
          <w:p w:rsidR="005D19A8" w:rsidRPr="006243C8" w:rsidRDefault="005D19A8" w:rsidP="005D19A8">
            <w:pPr>
              <w:spacing w:line="276" w:lineRule="auto"/>
              <w:jc w:val="center"/>
              <w:rPr>
                <w:rFonts w:ascii="David" w:hAnsi="David"/>
                <w:b/>
                <w:bCs/>
                <w:sz w:val="24"/>
                <w:rtl/>
              </w:rPr>
            </w:pPr>
            <w:r w:rsidRPr="006243C8">
              <w:rPr>
                <w:rFonts w:ascii="David" w:hAnsi="David"/>
                <w:sz w:val="24"/>
                <w:rtl/>
              </w:rPr>
              <w:t>נספח אבטחת מידע סעיף 3.3+4.3</w:t>
            </w:r>
          </w:p>
        </w:tc>
        <w:tc>
          <w:tcPr>
            <w:tcW w:w="854" w:type="dxa"/>
            <w:tcBorders>
              <w:top w:val="single" w:sz="2" w:space="0" w:color="auto"/>
              <w:left w:val="single" w:sz="2" w:space="0" w:color="auto"/>
              <w:bottom w:val="single" w:sz="2" w:space="0" w:color="auto"/>
              <w:right w:val="single" w:sz="2" w:space="0" w:color="auto"/>
            </w:tcBorders>
          </w:tcPr>
          <w:p w:rsidR="005D19A8" w:rsidRPr="006243C8" w:rsidRDefault="005D19A8" w:rsidP="005D19A8">
            <w:pPr>
              <w:spacing w:line="276" w:lineRule="auto"/>
              <w:jc w:val="center"/>
              <w:rPr>
                <w:rFonts w:ascii="David" w:hAnsi="David"/>
                <w:sz w:val="24"/>
                <w:rtl/>
              </w:rPr>
            </w:pPr>
            <w:r w:rsidRPr="006243C8">
              <w:rPr>
                <w:rFonts w:ascii="David" w:hAnsi="David"/>
                <w:sz w:val="24"/>
                <w:rtl/>
              </w:rPr>
              <w:t>53</w:t>
            </w:r>
          </w:p>
        </w:tc>
        <w:tc>
          <w:tcPr>
            <w:tcW w:w="4685" w:type="dxa"/>
            <w:gridSpan w:val="2"/>
            <w:tcBorders>
              <w:top w:val="single" w:sz="4" w:space="0" w:color="auto"/>
              <w:left w:val="single" w:sz="4" w:space="0" w:color="auto"/>
              <w:bottom w:val="single" w:sz="4" w:space="0" w:color="auto"/>
              <w:right w:val="single" w:sz="4" w:space="0" w:color="auto"/>
            </w:tcBorders>
          </w:tcPr>
          <w:p w:rsidR="005D19A8" w:rsidRPr="006243C8" w:rsidRDefault="005D19A8" w:rsidP="005D19A8">
            <w:pPr>
              <w:numPr>
                <w:ilvl w:val="0"/>
                <w:numId w:val="9"/>
              </w:numPr>
              <w:spacing w:line="276" w:lineRule="auto"/>
              <w:rPr>
                <w:rFonts w:ascii="David" w:hAnsi="David"/>
                <w:sz w:val="24"/>
              </w:rPr>
            </w:pPr>
            <w:r w:rsidRPr="006243C8">
              <w:rPr>
                <w:rFonts w:ascii="David" w:hAnsi="David"/>
                <w:sz w:val="24"/>
                <w:rtl/>
              </w:rPr>
              <w:t xml:space="preserve">אנא אשרו שבמידה והמערכת תאוחסן בשרתי הממשלה, האחריות על </w:t>
            </w:r>
            <w:r w:rsidRPr="006243C8">
              <w:rPr>
                <w:rFonts w:ascii="David" w:hAnsi="David"/>
                <w:sz w:val="24"/>
              </w:rPr>
              <w:t>DR</w:t>
            </w:r>
            <w:r w:rsidRPr="006243C8">
              <w:rPr>
                <w:rFonts w:ascii="David" w:hAnsi="David"/>
                <w:sz w:val="24"/>
                <w:rtl/>
              </w:rPr>
              <w:t xml:space="preserve"> וגיבוי תהיה של הממשלה.</w:t>
            </w:r>
          </w:p>
          <w:p w:rsidR="005D19A8" w:rsidRPr="006243C8" w:rsidRDefault="005D19A8" w:rsidP="005D19A8">
            <w:pPr>
              <w:pStyle w:val="a3"/>
              <w:numPr>
                <w:ilvl w:val="0"/>
                <w:numId w:val="9"/>
              </w:numPr>
              <w:spacing w:after="160" w:line="276" w:lineRule="auto"/>
              <w:jc w:val="both"/>
              <w:rPr>
                <w:rFonts w:ascii="David" w:hAnsi="David" w:cs="David"/>
                <w:rtl/>
              </w:rPr>
            </w:pPr>
            <w:r w:rsidRPr="006243C8">
              <w:rPr>
                <w:rFonts w:ascii="David" w:hAnsi="David" w:cs="David"/>
                <w:rtl/>
              </w:rPr>
              <w:t>במידה והמערכת תאוחסן באתר ממשלתי מי נושא בעלות?</w:t>
            </w:r>
          </w:p>
        </w:tc>
        <w:tc>
          <w:tcPr>
            <w:tcW w:w="3796" w:type="dxa"/>
            <w:tcBorders>
              <w:top w:val="single" w:sz="4" w:space="0" w:color="auto"/>
              <w:left w:val="single" w:sz="4" w:space="0" w:color="auto"/>
              <w:bottom w:val="single" w:sz="4" w:space="0" w:color="auto"/>
              <w:right w:val="single" w:sz="12" w:space="0" w:color="auto"/>
            </w:tcBorders>
          </w:tcPr>
          <w:p w:rsidR="00E271BD" w:rsidRDefault="00E271BD" w:rsidP="005D19A8">
            <w:pPr>
              <w:pStyle w:val="a3"/>
              <w:ind w:left="0"/>
              <w:rPr>
                <w:rFonts w:ascii="David" w:hAnsi="David" w:cs="David"/>
                <w:color w:val="000000"/>
                <w:rtl/>
              </w:rPr>
            </w:pPr>
            <w:r w:rsidRPr="00E271BD">
              <w:rPr>
                <w:rFonts w:ascii="David" w:hAnsi="David" w:cs="David"/>
                <w:color w:val="000000"/>
                <w:rtl/>
              </w:rPr>
              <w:t>המערכת לא תאוחסן בשרתי הממשלה.</w:t>
            </w:r>
          </w:p>
          <w:p w:rsidR="005D19A8" w:rsidRPr="00E271BD" w:rsidRDefault="005D19A8" w:rsidP="00E271BD">
            <w:pPr>
              <w:jc w:val="center"/>
              <w:rPr>
                <w:rtl/>
              </w:rPr>
            </w:pPr>
          </w:p>
        </w:tc>
      </w:tr>
      <w:tr w:rsidR="005D19A8"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5D19A8" w:rsidRPr="006243C8" w:rsidRDefault="005D19A8" w:rsidP="005D19A8">
            <w:pPr>
              <w:pStyle w:val="a3"/>
              <w:numPr>
                <w:ilvl w:val="0"/>
                <w:numId w:val="2"/>
              </w:numPr>
              <w:tabs>
                <w:tab w:val="left" w:pos="1821"/>
              </w:tabs>
              <w:bidi w:val="0"/>
              <w:jc w:val="center"/>
              <w:rPr>
                <w:rFonts w:ascii="David" w:hAnsi="David" w:cs="David"/>
                <w:rtl/>
              </w:rPr>
            </w:pPr>
          </w:p>
        </w:tc>
        <w:tc>
          <w:tcPr>
            <w:tcW w:w="1415" w:type="dxa"/>
            <w:shd w:val="clear" w:color="auto" w:fill="auto"/>
          </w:tcPr>
          <w:p w:rsidR="005D19A8" w:rsidRPr="006243C8" w:rsidRDefault="005D19A8" w:rsidP="005D19A8">
            <w:pPr>
              <w:spacing w:line="276" w:lineRule="auto"/>
              <w:jc w:val="center"/>
              <w:rPr>
                <w:rFonts w:ascii="David" w:hAnsi="David"/>
                <w:sz w:val="24"/>
                <w:rtl/>
              </w:rPr>
            </w:pPr>
            <w:r w:rsidRPr="006243C8">
              <w:rPr>
                <w:rFonts w:ascii="David" w:hAnsi="David"/>
                <w:sz w:val="24"/>
                <w:rtl/>
              </w:rPr>
              <w:t>4</w:t>
            </w:r>
          </w:p>
        </w:tc>
        <w:tc>
          <w:tcPr>
            <w:tcW w:w="854" w:type="dxa"/>
            <w:tcBorders>
              <w:top w:val="single" w:sz="2" w:space="0" w:color="auto"/>
              <w:left w:val="single" w:sz="2" w:space="0" w:color="auto"/>
              <w:bottom w:val="single" w:sz="2" w:space="0" w:color="auto"/>
              <w:right w:val="single" w:sz="2" w:space="0" w:color="auto"/>
            </w:tcBorders>
          </w:tcPr>
          <w:p w:rsidR="005D19A8" w:rsidRPr="006243C8" w:rsidRDefault="005D19A8" w:rsidP="005D19A8">
            <w:pPr>
              <w:spacing w:line="276" w:lineRule="auto"/>
              <w:jc w:val="center"/>
              <w:rPr>
                <w:rFonts w:ascii="David" w:hAnsi="David"/>
                <w:sz w:val="24"/>
                <w:rtl/>
              </w:rPr>
            </w:pPr>
            <w:r w:rsidRPr="006243C8">
              <w:rPr>
                <w:rFonts w:ascii="David" w:hAnsi="David"/>
                <w:sz w:val="24"/>
                <w:rtl/>
              </w:rPr>
              <w:t>54</w:t>
            </w:r>
          </w:p>
        </w:tc>
        <w:tc>
          <w:tcPr>
            <w:tcW w:w="4685" w:type="dxa"/>
            <w:gridSpan w:val="2"/>
            <w:tcBorders>
              <w:top w:val="single" w:sz="4" w:space="0" w:color="auto"/>
              <w:left w:val="single" w:sz="4" w:space="0" w:color="auto"/>
              <w:bottom w:val="single" w:sz="4" w:space="0" w:color="auto"/>
              <w:right w:val="single" w:sz="4" w:space="0" w:color="auto"/>
            </w:tcBorders>
          </w:tcPr>
          <w:p w:rsidR="005D19A8" w:rsidRPr="006243C8" w:rsidRDefault="005D19A8" w:rsidP="005D19A8">
            <w:pPr>
              <w:bidi w:val="0"/>
              <w:spacing w:line="276" w:lineRule="auto"/>
              <w:jc w:val="right"/>
              <w:rPr>
                <w:rFonts w:ascii="David" w:hAnsi="David"/>
                <w:sz w:val="24"/>
              </w:rPr>
            </w:pPr>
            <w:r w:rsidRPr="006243C8">
              <w:rPr>
                <w:rFonts w:ascii="David" w:hAnsi="David"/>
                <w:sz w:val="24"/>
                <w:rtl/>
              </w:rPr>
              <w:t>האם הצגת האפיון נדרשת במועד הגשת ההצעות או לאחר הזכייה?</w:t>
            </w:r>
          </w:p>
        </w:tc>
        <w:tc>
          <w:tcPr>
            <w:tcW w:w="3796" w:type="dxa"/>
            <w:tcBorders>
              <w:top w:val="single" w:sz="4" w:space="0" w:color="auto"/>
              <w:left w:val="single" w:sz="4" w:space="0" w:color="auto"/>
              <w:bottom w:val="single" w:sz="4" w:space="0" w:color="auto"/>
              <w:right w:val="single" w:sz="12" w:space="0" w:color="auto"/>
            </w:tcBorders>
          </w:tcPr>
          <w:p w:rsidR="005D19A8" w:rsidRDefault="00E271BD" w:rsidP="005D19A8">
            <w:pPr>
              <w:pStyle w:val="a3"/>
              <w:ind w:left="0"/>
              <w:rPr>
                <w:rFonts w:ascii="David" w:hAnsi="David" w:cs="David"/>
                <w:color w:val="000000"/>
                <w:rtl/>
              </w:rPr>
            </w:pPr>
            <w:r>
              <w:rPr>
                <w:rFonts w:ascii="David" w:hAnsi="David" w:cs="David" w:hint="cs"/>
                <w:color w:val="000000"/>
                <w:rtl/>
              </w:rPr>
              <w:t>זו דרישת ביצוע שרלוונטית רק לספק המבצע את השירות בפועל.</w:t>
            </w:r>
          </w:p>
        </w:tc>
      </w:tr>
      <w:tr w:rsidR="005D19A8"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5D19A8" w:rsidRPr="006243C8" w:rsidRDefault="005D19A8" w:rsidP="005D19A8">
            <w:pPr>
              <w:pStyle w:val="a3"/>
              <w:numPr>
                <w:ilvl w:val="0"/>
                <w:numId w:val="2"/>
              </w:numPr>
              <w:tabs>
                <w:tab w:val="left" w:pos="1821"/>
              </w:tabs>
              <w:bidi w:val="0"/>
              <w:jc w:val="center"/>
              <w:rPr>
                <w:rFonts w:ascii="David" w:hAnsi="David" w:cs="David"/>
                <w:rtl/>
              </w:rPr>
            </w:pPr>
          </w:p>
        </w:tc>
        <w:tc>
          <w:tcPr>
            <w:tcW w:w="1415" w:type="dxa"/>
            <w:shd w:val="clear" w:color="auto" w:fill="auto"/>
          </w:tcPr>
          <w:p w:rsidR="005D19A8" w:rsidRPr="006243C8" w:rsidRDefault="005D19A8" w:rsidP="005D19A8">
            <w:pPr>
              <w:spacing w:line="276" w:lineRule="auto"/>
              <w:jc w:val="center"/>
              <w:rPr>
                <w:rFonts w:ascii="David" w:hAnsi="David"/>
                <w:sz w:val="24"/>
                <w:rtl/>
              </w:rPr>
            </w:pPr>
            <w:r w:rsidRPr="006243C8">
              <w:rPr>
                <w:rFonts w:ascii="David" w:hAnsi="David"/>
                <w:sz w:val="24"/>
                <w:rtl/>
              </w:rPr>
              <w:t>9</w:t>
            </w:r>
          </w:p>
        </w:tc>
        <w:tc>
          <w:tcPr>
            <w:tcW w:w="854" w:type="dxa"/>
            <w:tcBorders>
              <w:top w:val="single" w:sz="2" w:space="0" w:color="auto"/>
              <w:left w:val="single" w:sz="2" w:space="0" w:color="auto"/>
              <w:bottom w:val="single" w:sz="2" w:space="0" w:color="auto"/>
              <w:right w:val="single" w:sz="2" w:space="0" w:color="auto"/>
            </w:tcBorders>
          </w:tcPr>
          <w:p w:rsidR="005D19A8" w:rsidRPr="006243C8" w:rsidRDefault="005D19A8" w:rsidP="005D19A8">
            <w:pPr>
              <w:spacing w:line="276" w:lineRule="auto"/>
              <w:jc w:val="center"/>
              <w:rPr>
                <w:rFonts w:ascii="David" w:hAnsi="David"/>
                <w:sz w:val="24"/>
                <w:rtl/>
              </w:rPr>
            </w:pPr>
            <w:r w:rsidRPr="006243C8">
              <w:rPr>
                <w:rFonts w:ascii="David" w:hAnsi="David"/>
                <w:sz w:val="24"/>
                <w:rtl/>
              </w:rPr>
              <w:t>57</w:t>
            </w:r>
          </w:p>
        </w:tc>
        <w:tc>
          <w:tcPr>
            <w:tcW w:w="4685" w:type="dxa"/>
            <w:gridSpan w:val="2"/>
            <w:tcBorders>
              <w:top w:val="single" w:sz="4" w:space="0" w:color="auto"/>
              <w:left w:val="single" w:sz="4" w:space="0" w:color="auto"/>
              <w:bottom w:val="single" w:sz="4" w:space="0" w:color="auto"/>
              <w:right w:val="single" w:sz="4" w:space="0" w:color="auto"/>
            </w:tcBorders>
          </w:tcPr>
          <w:p w:rsidR="005D19A8" w:rsidRPr="006243C8" w:rsidRDefault="005D19A8" w:rsidP="005D19A8">
            <w:pPr>
              <w:bidi w:val="0"/>
              <w:spacing w:line="276" w:lineRule="auto"/>
              <w:jc w:val="right"/>
              <w:rPr>
                <w:rFonts w:ascii="David" w:hAnsi="David"/>
                <w:sz w:val="24"/>
                <w:rtl/>
              </w:rPr>
            </w:pPr>
            <w:r w:rsidRPr="006243C8">
              <w:rPr>
                <w:rFonts w:ascii="David" w:hAnsi="David"/>
                <w:sz w:val="24"/>
                <w:rtl/>
              </w:rPr>
              <w:t xml:space="preserve">מבוקש להעביר למציעים את הוראת </w:t>
            </w:r>
            <w:proofErr w:type="spellStart"/>
            <w:r w:rsidRPr="006243C8">
              <w:rPr>
                <w:rFonts w:ascii="David" w:hAnsi="David"/>
                <w:sz w:val="24"/>
                <w:rtl/>
              </w:rPr>
              <w:t>יה"ב</w:t>
            </w:r>
            <w:proofErr w:type="spellEnd"/>
            <w:r w:rsidRPr="006243C8">
              <w:rPr>
                <w:rFonts w:ascii="David" w:hAnsi="David"/>
                <w:sz w:val="24"/>
                <w:rtl/>
              </w:rPr>
              <w:t xml:space="preserve"> 10.5.</w:t>
            </w:r>
          </w:p>
        </w:tc>
        <w:tc>
          <w:tcPr>
            <w:tcW w:w="3796" w:type="dxa"/>
            <w:tcBorders>
              <w:top w:val="single" w:sz="4" w:space="0" w:color="auto"/>
              <w:left w:val="single" w:sz="4" w:space="0" w:color="auto"/>
              <w:bottom w:val="single" w:sz="4" w:space="0" w:color="auto"/>
              <w:right w:val="single" w:sz="12" w:space="0" w:color="auto"/>
            </w:tcBorders>
            <w:shd w:val="clear" w:color="auto" w:fill="auto"/>
          </w:tcPr>
          <w:p w:rsidR="003E1068" w:rsidRPr="003E1068" w:rsidRDefault="003E1068" w:rsidP="00BC6EF7">
            <w:pPr>
              <w:rPr>
                <w:sz w:val="24"/>
                <w:rtl/>
              </w:rPr>
            </w:pPr>
            <w:r w:rsidRPr="003E1068">
              <w:rPr>
                <w:rFonts w:hint="cs"/>
                <w:sz w:val="24"/>
                <w:rtl/>
              </w:rPr>
              <w:t xml:space="preserve">נוסח הסעיף </w:t>
            </w:r>
            <w:bookmarkStart w:id="3" w:name="_GoBack"/>
            <w:bookmarkEnd w:id="3"/>
            <w:r w:rsidRPr="003E1068">
              <w:rPr>
                <w:rFonts w:hint="cs"/>
                <w:sz w:val="24"/>
                <w:rtl/>
              </w:rPr>
              <w:t>תוקן:</w:t>
            </w:r>
          </w:p>
          <w:p w:rsidR="003E1068" w:rsidRPr="003E1068" w:rsidRDefault="003E1068" w:rsidP="003E1068">
            <w:pPr>
              <w:rPr>
                <w:rFonts w:eastAsiaTheme="minorHAnsi" w:cs="Calibri"/>
                <w:sz w:val="24"/>
              </w:rPr>
            </w:pPr>
            <w:r w:rsidRPr="003E1068">
              <w:rPr>
                <w:rFonts w:hint="cs"/>
                <w:sz w:val="24"/>
                <w:rtl/>
              </w:rPr>
              <w:t xml:space="preserve">במקום: "בכל הנוגע לפיתוח תכנה על הספק לעמוד בהנחיית </w:t>
            </w:r>
            <w:proofErr w:type="spellStart"/>
            <w:r w:rsidRPr="003E1068">
              <w:rPr>
                <w:rFonts w:hint="cs"/>
                <w:sz w:val="24"/>
                <w:rtl/>
              </w:rPr>
              <w:t>יה"ב</w:t>
            </w:r>
            <w:proofErr w:type="spellEnd"/>
            <w:r w:rsidRPr="003E1068">
              <w:rPr>
                <w:rFonts w:hint="cs"/>
                <w:sz w:val="24"/>
                <w:rtl/>
              </w:rPr>
              <w:t xml:space="preserve"> 10.5 – בנושא פיתוח מאובטח. בנוסף, על הספק ליישם את הדגשים הבאים:"</w:t>
            </w:r>
          </w:p>
          <w:p w:rsidR="005D19A8" w:rsidRPr="003E1068" w:rsidRDefault="003E1068" w:rsidP="003E1068">
            <w:pPr>
              <w:rPr>
                <w:color w:val="1F497D"/>
                <w:sz w:val="24"/>
                <w:rtl/>
              </w:rPr>
            </w:pPr>
            <w:r w:rsidRPr="003E1068">
              <w:rPr>
                <w:rFonts w:hint="cs"/>
                <w:sz w:val="24"/>
                <w:rtl/>
              </w:rPr>
              <w:t xml:space="preserve">תוקן ל: "מעבר לפיתוח המאובטח שהוגדר ע"י מערך הסייבר(פיתוח מאובטח - עבודת מנהל הגנת סייבר </w:t>
            </w:r>
            <w:r w:rsidRPr="003E1068">
              <w:rPr>
                <w:sz w:val="24"/>
              </w:rPr>
              <w:t>CISO</w:t>
            </w:r>
            <w:r w:rsidRPr="003E1068">
              <w:rPr>
                <w:sz w:val="24"/>
                <w:rtl/>
              </w:rPr>
              <w:t xml:space="preserve"> </w:t>
            </w:r>
            <w:r w:rsidRPr="003E1068">
              <w:rPr>
                <w:rFonts w:hint="cs"/>
                <w:sz w:val="24"/>
                <w:rtl/>
              </w:rPr>
              <w:t xml:space="preserve">עם גופי הפיתוח בארגון | מערך הסייבר הלאומי </w:t>
            </w:r>
            <w:r w:rsidRPr="003E1068">
              <w:rPr>
                <w:sz w:val="24"/>
              </w:rPr>
              <w:t>(</w:t>
            </w:r>
            <w:hyperlink r:id="rId7" w:history="1">
              <w:r w:rsidRPr="003E1068">
                <w:rPr>
                  <w:rStyle w:val="Hyperlink"/>
                  <w:color w:val="auto"/>
                </w:rPr>
                <w:t>www.gov.il</w:t>
              </w:r>
            </w:hyperlink>
            <w:r w:rsidRPr="003E1068">
              <w:rPr>
                <w:sz w:val="24"/>
              </w:rPr>
              <w:t>)</w:t>
            </w:r>
            <w:r w:rsidRPr="003E1068">
              <w:rPr>
                <w:rFonts w:hint="cs"/>
                <w:sz w:val="24"/>
                <w:rtl/>
              </w:rPr>
              <w:t xml:space="preserve"> ), על הספק ליישם את הדגשים הבאים:"</w:t>
            </w:r>
          </w:p>
        </w:tc>
      </w:tr>
      <w:tr w:rsidR="005D19A8" w:rsidRPr="007D49F4" w:rsidTr="003E1068">
        <w:trPr>
          <w:gridAfter w:val="1"/>
          <w:wAfter w:w="18" w:type="dxa"/>
          <w:trHeight w:val="565"/>
        </w:trPr>
        <w:tc>
          <w:tcPr>
            <w:tcW w:w="11676" w:type="dxa"/>
            <w:gridSpan w:val="6"/>
            <w:tcBorders>
              <w:top w:val="single" w:sz="4" w:space="0" w:color="auto"/>
              <w:left w:val="single" w:sz="12" w:space="0" w:color="auto"/>
              <w:bottom w:val="single" w:sz="4" w:space="0" w:color="auto"/>
              <w:right w:val="single" w:sz="12" w:space="0" w:color="auto"/>
            </w:tcBorders>
            <w:shd w:val="clear" w:color="auto" w:fill="F2F2F2" w:themeFill="background1" w:themeFillShade="F2"/>
            <w:vAlign w:val="center"/>
          </w:tcPr>
          <w:p w:rsidR="005D19A8" w:rsidRPr="00997406" w:rsidRDefault="005D19A8" w:rsidP="005D19A8">
            <w:pPr>
              <w:pStyle w:val="a3"/>
              <w:ind w:left="0"/>
              <w:jc w:val="center"/>
              <w:rPr>
                <w:rFonts w:ascii="David" w:hAnsi="David" w:cs="David"/>
                <w:b/>
                <w:bCs/>
                <w:color w:val="000000"/>
                <w:rtl/>
              </w:rPr>
            </w:pPr>
            <w:r w:rsidRPr="00997406">
              <w:rPr>
                <w:rFonts w:ascii="David" w:hAnsi="David" w:cs="David"/>
                <w:b/>
                <w:bCs/>
                <w:rtl/>
              </w:rPr>
              <w:t xml:space="preserve">נספח </w:t>
            </w:r>
            <w:proofErr w:type="spellStart"/>
            <w:r w:rsidRPr="00997406">
              <w:rPr>
                <w:rFonts w:ascii="David" w:hAnsi="David" w:cs="David"/>
                <w:b/>
                <w:bCs/>
                <w:rtl/>
              </w:rPr>
              <w:t>טז</w:t>
            </w:r>
            <w:proofErr w:type="spellEnd"/>
            <w:r w:rsidRPr="00997406">
              <w:rPr>
                <w:rFonts w:ascii="David" w:hAnsi="David" w:cs="David"/>
                <w:b/>
                <w:bCs/>
                <w:rtl/>
              </w:rPr>
              <w:t xml:space="preserve"> נספח דוגמא לשאלון:</w:t>
            </w:r>
          </w:p>
        </w:tc>
      </w:tr>
      <w:tr w:rsidR="005D19A8"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5D19A8" w:rsidRPr="006243C8" w:rsidRDefault="005D19A8" w:rsidP="005D19A8">
            <w:pPr>
              <w:pStyle w:val="a3"/>
              <w:numPr>
                <w:ilvl w:val="0"/>
                <w:numId w:val="2"/>
              </w:numPr>
              <w:tabs>
                <w:tab w:val="left" w:pos="1821"/>
              </w:tabs>
              <w:bidi w:val="0"/>
              <w:jc w:val="center"/>
              <w:rPr>
                <w:rFonts w:ascii="David" w:hAnsi="David" w:cs="David"/>
                <w:rtl/>
              </w:rPr>
            </w:pPr>
          </w:p>
        </w:tc>
        <w:tc>
          <w:tcPr>
            <w:tcW w:w="1415" w:type="dxa"/>
            <w:shd w:val="clear" w:color="auto" w:fill="auto"/>
          </w:tcPr>
          <w:p w:rsidR="005D19A8" w:rsidRPr="005C170C" w:rsidRDefault="005D19A8" w:rsidP="005D19A8">
            <w:pPr>
              <w:spacing w:line="276" w:lineRule="auto"/>
              <w:jc w:val="center"/>
              <w:rPr>
                <w:rFonts w:ascii="David" w:hAnsi="David"/>
                <w:rtl/>
              </w:rPr>
            </w:pPr>
            <w:r w:rsidRPr="005C170C">
              <w:rPr>
                <w:rFonts w:ascii="David" w:hAnsi="David"/>
                <w:rtl/>
              </w:rPr>
              <w:t>עמוד אחרון בנספח</w:t>
            </w:r>
          </w:p>
        </w:tc>
        <w:tc>
          <w:tcPr>
            <w:tcW w:w="854" w:type="dxa"/>
            <w:tcBorders>
              <w:top w:val="single" w:sz="2" w:space="0" w:color="auto"/>
              <w:left w:val="single" w:sz="2" w:space="0" w:color="auto"/>
              <w:bottom w:val="single" w:sz="2" w:space="0" w:color="auto"/>
              <w:right w:val="single" w:sz="2" w:space="0" w:color="auto"/>
            </w:tcBorders>
          </w:tcPr>
          <w:p w:rsidR="005D19A8" w:rsidRPr="006243C8" w:rsidRDefault="005D19A8" w:rsidP="005D19A8">
            <w:pPr>
              <w:spacing w:line="276" w:lineRule="auto"/>
              <w:jc w:val="center"/>
              <w:rPr>
                <w:rFonts w:ascii="David" w:hAnsi="David"/>
                <w:sz w:val="24"/>
                <w:rtl/>
              </w:rPr>
            </w:pPr>
            <w:r w:rsidRPr="006243C8">
              <w:rPr>
                <w:rFonts w:ascii="David" w:hAnsi="David"/>
                <w:sz w:val="24"/>
                <w:rtl/>
              </w:rPr>
              <w:t>62</w:t>
            </w:r>
          </w:p>
        </w:tc>
        <w:tc>
          <w:tcPr>
            <w:tcW w:w="4685" w:type="dxa"/>
            <w:gridSpan w:val="2"/>
            <w:tcBorders>
              <w:top w:val="single" w:sz="4" w:space="0" w:color="auto"/>
              <w:left w:val="single" w:sz="4" w:space="0" w:color="auto"/>
              <w:bottom w:val="single" w:sz="4" w:space="0" w:color="auto"/>
              <w:right w:val="single" w:sz="4" w:space="0" w:color="auto"/>
            </w:tcBorders>
          </w:tcPr>
          <w:p w:rsidR="005D19A8" w:rsidRPr="006D7F95" w:rsidRDefault="005D19A8" w:rsidP="00170543">
            <w:pPr>
              <w:pStyle w:val="a3"/>
              <w:numPr>
                <w:ilvl w:val="0"/>
                <w:numId w:val="22"/>
              </w:numPr>
              <w:spacing w:line="276" w:lineRule="auto"/>
              <w:rPr>
                <w:rFonts w:ascii="David" w:hAnsi="David" w:cs="David"/>
              </w:rPr>
            </w:pPr>
            <w:r w:rsidRPr="006D7F95">
              <w:rPr>
                <w:rFonts w:ascii="David" w:hAnsi="David" w:cs="David"/>
                <w:rtl/>
              </w:rPr>
              <w:t xml:space="preserve">מדוע ההגבלה ל-8 </w:t>
            </w:r>
            <w:r w:rsidRPr="006D7F95">
              <w:rPr>
                <w:rFonts w:ascii="David" w:hAnsi="David" w:cs="David"/>
              </w:rPr>
              <w:t xml:space="preserve">MB? </w:t>
            </w:r>
          </w:p>
          <w:p w:rsidR="005D19A8" w:rsidRPr="00170543" w:rsidRDefault="005D19A8" w:rsidP="00170543">
            <w:pPr>
              <w:pStyle w:val="a3"/>
              <w:numPr>
                <w:ilvl w:val="0"/>
                <w:numId w:val="22"/>
              </w:numPr>
              <w:spacing w:after="160" w:line="276" w:lineRule="auto"/>
              <w:rPr>
                <w:rFonts w:ascii="David" w:hAnsi="David"/>
                <w:rtl/>
              </w:rPr>
            </w:pPr>
            <w:r w:rsidRPr="006D7F95">
              <w:rPr>
                <w:rFonts w:ascii="David" w:hAnsi="David" w:cs="David"/>
                <w:rtl/>
              </w:rPr>
              <w:t>האם באחריות הספק להכריע אם המסמך נחתם על ידי רופא מומחה?</w:t>
            </w:r>
            <w:r w:rsidRPr="00170543">
              <w:rPr>
                <w:rFonts w:ascii="David" w:hAnsi="David"/>
                <w:rtl/>
              </w:rPr>
              <w:t xml:space="preserve">  </w:t>
            </w:r>
          </w:p>
        </w:tc>
        <w:tc>
          <w:tcPr>
            <w:tcW w:w="3796" w:type="dxa"/>
            <w:tcBorders>
              <w:top w:val="single" w:sz="4" w:space="0" w:color="auto"/>
              <w:left w:val="single" w:sz="4" w:space="0" w:color="auto"/>
              <w:bottom w:val="single" w:sz="4" w:space="0" w:color="auto"/>
              <w:right w:val="single" w:sz="12" w:space="0" w:color="auto"/>
            </w:tcBorders>
          </w:tcPr>
          <w:p w:rsidR="005D19A8" w:rsidRDefault="00170543" w:rsidP="00170543">
            <w:pPr>
              <w:pStyle w:val="a3"/>
              <w:numPr>
                <w:ilvl w:val="0"/>
                <w:numId w:val="23"/>
              </w:numPr>
              <w:rPr>
                <w:rFonts w:ascii="David" w:hAnsi="David" w:cs="David"/>
                <w:color w:val="000000"/>
              </w:rPr>
            </w:pPr>
            <w:r>
              <w:rPr>
                <w:rFonts w:ascii="David" w:hAnsi="David" w:cs="David" w:hint="cs"/>
                <w:color w:val="000000"/>
                <w:rtl/>
              </w:rPr>
              <w:t>ניתן להגדיל בהתאם למאפייני האתר של הספק.</w:t>
            </w:r>
          </w:p>
          <w:p w:rsidR="00170543" w:rsidRDefault="00170543" w:rsidP="00170543">
            <w:pPr>
              <w:pStyle w:val="a3"/>
              <w:numPr>
                <w:ilvl w:val="0"/>
                <w:numId w:val="23"/>
              </w:numPr>
              <w:rPr>
                <w:rFonts w:ascii="David" w:hAnsi="David" w:cs="David"/>
                <w:color w:val="000000"/>
                <w:rtl/>
              </w:rPr>
            </w:pPr>
            <w:r>
              <w:rPr>
                <w:rFonts w:ascii="David" w:hAnsi="David" w:cs="David" w:hint="cs"/>
                <w:color w:val="000000"/>
                <w:rtl/>
              </w:rPr>
              <w:t>במסגרת אימות הנתונים הסטנדרטי.</w:t>
            </w:r>
          </w:p>
        </w:tc>
      </w:tr>
      <w:tr w:rsidR="005D19A8" w:rsidRPr="007D49F4" w:rsidTr="003E1068">
        <w:trPr>
          <w:gridAfter w:val="1"/>
          <w:wAfter w:w="18" w:type="dxa"/>
          <w:trHeight w:val="458"/>
        </w:trPr>
        <w:tc>
          <w:tcPr>
            <w:tcW w:w="11676" w:type="dxa"/>
            <w:gridSpan w:val="6"/>
            <w:tcBorders>
              <w:top w:val="single" w:sz="4" w:space="0" w:color="auto"/>
              <w:left w:val="single" w:sz="12" w:space="0" w:color="auto"/>
              <w:bottom w:val="single" w:sz="4" w:space="0" w:color="auto"/>
              <w:right w:val="single" w:sz="12" w:space="0" w:color="auto"/>
            </w:tcBorders>
            <w:shd w:val="clear" w:color="auto" w:fill="F2F2F2" w:themeFill="background1" w:themeFillShade="F2"/>
            <w:vAlign w:val="center"/>
          </w:tcPr>
          <w:p w:rsidR="005D19A8" w:rsidRPr="00C86902" w:rsidRDefault="005D19A8" w:rsidP="005D19A8">
            <w:pPr>
              <w:pStyle w:val="a3"/>
              <w:ind w:left="0"/>
              <w:jc w:val="center"/>
              <w:rPr>
                <w:rFonts w:ascii="David" w:hAnsi="David" w:cs="David"/>
                <w:b/>
                <w:bCs/>
                <w:color w:val="000000"/>
                <w:rtl/>
              </w:rPr>
            </w:pPr>
            <w:r w:rsidRPr="00C86902">
              <w:rPr>
                <w:rFonts w:ascii="David" w:hAnsi="David" w:cs="David" w:hint="cs"/>
                <w:b/>
                <w:bCs/>
                <w:color w:val="000000"/>
                <w:rtl/>
              </w:rPr>
              <w:t xml:space="preserve">קובץ </w:t>
            </w:r>
            <w:proofErr w:type="spellStart"/>
            <w:r w:rsidRPr="00C86902">
              <w:rPr>
                <w:rFonts w:ascii="David" w:hAnsi="David" w:cs="David" w:hint="cs"/>
                <w:b/>
                <w:bCs/>
                <w:color w:val="000000"/>
                <w:rtl/>
              </w:rPr>
              <w:t>מפ"ל</w:t>
            </w:r>
            <w:proofErr w:type="spellEnd"/>
          </w:p>
        </w:tc>
      </w:tr>
      <w:tr w:rsidR="005D19A8" w:rsidRPr="007D49F4" w:rsidTr="003E1068">
        <w:trPr>
          <w:gridAfter w:val="1"/>
          <w:wAfter w:w="18" w:type="dxa"/>
          <w:trHeight w:val="147"/>
        </w:trPr>
        <w:tc>
          <w:tcPr>
            <w:tcW w:w="926" w:type="dxa"/>
            <w:tcBorders>
              <w:top w:val="single" w:sz="4" w:space="0" w:color="auto"/>
              <w:left w:val="single" w:sz="12" w:space="0" w:color="auto"/>
              <w:bottom w:val="single" w:sz="4" w:space="0" w:color="auto"/>
              <w:right w:val="single" w:sz="4" w:space="0" w:color="auto"/>
            </w:tcBorders>
            <w:vAlign w:val="center"/>
          </w:tcPr>
          <w:p w:rsidR="005D19A8" w:rsidRPr="006243C8" w:rsidRDefault="005D19A8" w:rsidP="005D19A8">
            <w:pPr>
              <w:pStyle w:val="a3"/>
              <w:numPr>
                <w:ilvl w:val="0"/>
                <w:numId w:val="2"/>
              </w:numPr>
              <w:tabs>
                <w:tab w:val="left" w:pos="1821"/>
              </w:tabs>
              <w:bidi w:val="0"/>
              <w:jc w:val="center"/>
              <w:rPr>
                <w:rFonts w:ascii="David" w:hAnsi="David" w:cs="David"/>
                <w:rtl/>
              </w:rPr>
            </w:pPr>
          </w:p>
        </w:tc>
        <w:tc>
          <w:tcPr>
            <w:tcW w:w="1415" w:type="dxa"/>
            <w:shd w:val="clear" w:color="auto" w:fill="auto"/>
          </w:tcPr>
          <w:p w:rsidR="005D19A8" w:rsidRPr="006243C8" w:rsidRDefault="005D19A8" w:rsidP="005D19A8">
            <w:pPr>
              <w:bidi w:val="0"/>
              <w:spacing w:line="276" w:lineRule="auto"/>
              <w:jc w:val="right"/>
              <w:rPr>
                <w:rFonts w:ascii="David" w:hAnsi="David"/>
                <w:sz w:val="24"/>
                <w:rtl/>
              </w:rPr>
            </w:pPr>
          </w:p>
        </w:tc>
        <w:tc>
          <w:tcPr>
            <w:tcW w:w="854" w:type="dxa"/>
            <w:tcBorders>
              <w:top w:val="single" w:sz="2" w:space="0" w:color="auto"/>
              <w:left w:val="single" w:sz="2" w:space="0" w:color="auto"/>
              <w:bottom w:val="single" w:sz="2" w:space="0" w:color="auto"/>
              <w:right w:val="single" w:sz="2" w:space="0" w:color="auto"/>
            </w:tcBorders>
          </w:tcPr>
          <w:p w:rsidR="005D19A8" w:rsidRPr="006243C8" w:rsidRDefault="005D19A8" w:rsidP="005D19A8">
            <w:pPr>
              <w:bidi w:val="0"/>
              <w:spacing w:line="276" w:lineRule="auto"/>
              <w:jc w:val="right"/>
              <w:rPr>
                <w:rFonts w:ascii="David" w:hAnsi="David"/>
                <w:sz w:val="24"/>
                <w:rtl/>
              </w:rPr>
            </w:pPr>
            <w:proofErr w:type="spellStart"/>
            <w:r w:rsidRPr="006243C8">
              <w:rPr>
                <w:rFonts w:ascii="David" w:hAnsi="David"/>
                <w:sz w:val="24"/>
                <w:rtl/>
              </w:rPr>
              <w:t>מפ"ל</w:t>
            </w:r>
            <w:proofErr w:type="spellEnd"/>
          </w:p>
        </w:tc>
        <w:tc>
          <w:tcPr>
            <w:tcW w:w="4685" w:type="dxa"/>
            <w:gridSpan w:val="2"/>
            <w:tcBorders>
              <w:top w:val="single" w:sz="4" w:space="0" w:color="auto"/>
              <w:left w:val="single" w:sz="4" w:space="0" w:color="auto"/>
              <w:bottom w:val="single" w:sz="4" w:space="0" w:color="auto"/>
              <w:right w:val="single" w:sz="4" w:space="0" w:color="auto"/>
            </w:tcBorders>
          </w:tcPr>
          <w:p w:rsidR="005D19A8" w:rsidRPr="00223F9F" w:rsidRDefault="005D19A8" w:rsidP="005D19A8">
            <w:pPr>
              <w:spacing w:line="240" w:lineRule="auto"/>
              <w:rPr>
                <w:rFonts w:ascii="David" w:eastAsia="Times New Roman" w:hAnsi="David"/>
                <w:sz w:val="24"/>
                <w:rtl/>
                <w:lang w:eastAsia="he-IL"/>
              </w:rPr>
            </w:pPr>
            <w:r w:rsidRPr="00223F9F">
              <w:rPr>
                <w:rFonts w:ascii="David" w:eastAsia="Times New Roman" w:hAnsi="David"/>
                <w:sz w:val="24"/>
                <w:rtl/>
                <w:lang w:eastAsia="he-IL"/>
              </w:rPr>
              <w:t xml:space="preserve">הצעות המחיר של המציעים יושוו כשהן כוללות מע"מ - </w:t>
            </w:r>
          </w:p>
          <w:p w:rsidR="005D19A8" w:rsidRPr="00223F9F" w:rsidRDefault="005D19A8" w:rsidP="005D19A8">
            <w:pPr>
              <w:spacing w:line="240" w:lineRule="auto"/>
              <w:rPr>
                <w:rFonts w:ascii="David" w:eastAsia="Times New Roman" w:hAnsi="David"/>
                <w:sz w:val="24"/>
                <w:rtl/>
                <w:lang w:eastAsia="he-IL"/>
              </w:rPr>
            </w:pPr>
            <w:r>
              <w:rPr>
                <w:rFonts w:ascii="David" w:eastAsia="Times New Roman" w:hAnsi="David" w:hint="cs"/>
                <w:sz w:val="24"/>
                <w:rtl/>
                <w:lang w:eastAsia="he-IL"/>
              </w:rPr>
              <w:t xml:space="preserve">נבקש לציין כי לאור החלטת רשות המיסים  מיום </w:t>
            </w:r>
            <w:r w:rsidRPr="00223F9F">
              <w:rPr>
                <w:rFonts w:ascii="David" w:eastAsia="Times New Roman" w:hAnsi="David"/>
                <w:sz w:val="24"/>
                <w:rtl/>
                <w:lang w:eastAsia="he-IL"/>
              </w:rPr>
              <w:t>11.01.2</w:t>
            </w:r>
            <w:r>
              <w:rPr>
                <w:rFonts w:ascii="David" w:eastAsia="Times New Roman" w:hAnsi="David"/>
                <w:sz w:val="24"/>
                <w:rtl/>
                <w:lang w:eastAsia="he-IL"/>
              </w:rPr>
              <w:t>018 ככל ותזכה עמותה</w:t>
            </w:r>
            <w:r>
              <w:rPr>
                <w:rFonts w:ascii="David" w:eastAsia="Times New Roman" w:hAnsi="David" w:hint="cs"/>
                <w:sz w:val="24"/>
                <w:rtl/>
                <w:lang w:eastAsia="he-IL"/>
              </w:rPr>
              <w:t xml:space="preserve"> בביצוע הפרויקט יש </w:t>
            </w:r>
            <w:r>
              <w:rPr>
                <w:rFonts w:ascii="David" w:eastAsia="Times New Roman" w:hAnsi="David"/>
                <w:sz w:val="24"/>
                <w:rtl/>
                <w:lang w:eastAsia="he-IL"/>
              </w:rPr>
              <w:t>סיכ</w:t>
            </w:r>
            <w:r>
              <w:rPr>
                <w:rFonts w:ascii="David" w:eastAsia="Times New Roman" w:hAnsi="David" w:hint="cs"/>
                <w:sz w:val="24"/>
                <w:rtl/>
                <w:lang w:eastAsia="he-IL"/>
              </w:rPr>
              <w:t xml:space="preserve">ון </w:t>
            </w:r>
            <w:r w:rsidRPr="00223F9F">
              <w:rPr>
                <w:rFonts w:ascii="David" w:eastAsia="Times New Roman" w:hAnsi="David"/>
                <w:sz w:val="24"/>
                <w:rtl/>
                <w:lang w:eastAsia="he-IL"/>
              </w:rPr>
              <w:t xml:space="preserve">כי רשות המיסים תשנה את סיווגה של העמותה לעוסק, לצורך </w:t>
            </w:r>
            <w:r>
              <w:rPr>
                <w:rFonts w:ascii="David" w:eastAsia="Times New Roman" w:hAnsi="David" w:hint="cs"/>
                <w:sz w:val="24"/>
                <w:rtl/>
                <w:lang w:eastAsia="he-IL"/>
              </w:rPr>
              <w:t>ביצוע ה</w:t>
            </w:r>
            <w:r>
              <w:rPr>
                <w:rFonts w:ascii="David" w:eastAsia="Times New Roman" w:hAnsi="David"/>
                <w:sz w:val="24"/>
                <w:rtl/>
                <w:lang w:eastAsia="he-IL"/>
              </w:rPr>
              <w:t>פעילות</w:t>
            </w:r>
            <w:r>
              <w:rPr>
                <w:rFonts w:ascii="David" w:eastAsia="Times New Roman" w:hAnsi="David" w:hint="cs"/>
                <w:sz w:val="24"/>
                <w:rtl/>
                <w:lang w:eastAsia="he-IL"/>
              </w:rPr>
              <w:t xml:space="preserve">. </w:t>
            </w:r>
            <w:r>
              <w:rPr>
                <w:rFonts w:ascii="David" w:eastAsia="Times New Roman" w:hAnsi="David"/>
                <w:sz w:val="24"/>
                <w:rtl/>
                <w:lang w:eastAsia="he-IL"/>
              </w:rPr>
              <w:t xml:space="preserve">שינוי כאמור </w:t>
            </w:r>
            <w:r>
              <w:rPr>
                <w:rFonts w:ascii="David" w:eastAsia="Times New Roman" w:hAnsi="David" w:hint="cs"/>
                <w:sz w:val="24"/>
                <w:rtl/>
                <w:lang w:eastAsia="he-IL"/>
              </w:rPr>
              <w:t>עשוי לפגוע ביכולתה של הזוכה לבצע את השירותים ולהפוך את הצעת המחיר לגרעונית.</w:t>
            </w:r>
          </w:p>
          <w:p w:rsidR="005D19A8" w:rsidRPr="004C688B" w:rsidRDefault="005D19A8" w:rsidP="005D19A8">
            <w:pPr>
              <w:spacing w:line="240" w:lineRule="auto"/>
              <w:rPr>
                <w:rFonts w:ascii="David" w:eastAsia="Times New Roman" w:hAnsi="David"/>
                <w:sz w:val="24"/>
                <w:rtl/>
                <w:lang w:eastAsia="he-IL"/>
              </w:rPr>
            </w:pPr>
            <w:r w:rsidRPr="00223F9F">
              <w:rPr>
                <w:rFonts w:ascii="David" w:eastAsia="Times New Roman" w:hAnsi="David"/>
                <w:sz w:val="24"/>
                <w:rtl/>
                <w:lang w:eastAsia="he-IL"/>
              </w:rPr>
              <w:t>לאור האמור לעיל, מתבקש המשרד לבטל את הדרישה כי הצע</w:t>
            </w:r>
            <w:r>
              <w:rPr>
                <w:rFonts w:ascii="David" w:eastAsia="Times New Roman" w:hAnsi="David"/>
                <w:sz w:val="24"/>
                <w:rtl/>
                <w:lang w:eastAsia="he-IL"/>
              </w:rPr>
              <w:t>ות המחיר יושוו כשהן כוללות מע"מ</w:t>
            </w:r>
            <w:r w:rsidRPr="00223F9F">
              <w:rPr>
                <w:rFonts w:ascii="David" w:eastAsia="Times New Roman" w:hAnsi="David"/>
                <w:sz w:val="24"/>
                <w:rtl/>
                <w:lang w:eastAsia="he-IL"/>
              </w:rPr>
              <w:t>.</w:t>
            </w:r>
          </w:p>
        </w:tc>
        <w:tc>
          <w:tcPr>
            <w:tcW w:w="3796" w:type="dxa"/>
            <w:tcBorders>
              <w:top w:val="single" w:sz="4" w:space="0" w:color="auto"/>
              <w:left w:val="single" w:sz="4" w:space="0" w:color="auto"/>
              <w:bottom w:val="single" w:sz="4" w:space="0" w:color="auto"/>
              <w:right w:val="single" w:sz="12" w:space="0" w:color="auto"/>
            </w:tcBorders>
          </w:tcPr>
          <w:p w:rsidR="005D19A8" w:rsidRPr="004C688B" w:rsidRDefault="005D19A8" w:rsidP="005D19A8">
            <w:pPr>
              <w:autoSpaceDE w:val="0"/>
              <w:autoSpaceDN w:val="0"/>
              <w:adjustRightInd w:val="0"/>
              <w:spacing w:line="240" w:lineRule="auto"/>
              <w:rPr>
                <w:rFonts w:ascii="David" w:eastAsia="Times New Roman" w:hAnsi="David"/>
                <w:b/>
                <w:bCs/>
                <w:sz w:val="24"/>
                <w:rtl/>
                <w:lang w:eastAsia="he-IL"/>
              </w:rPr>
            </w:pPr>
            <w:r w:rsidRPr="004C688B">
              <w:rPr>
                <w:rFonts w:ascii="David" w:eastAsia="Times New Roman" w:hAnsi="David" w:hint="cs"/>
                <w:b/>
                <w:bCs/>
                <w:sz w:val="24"/>
                <w:rtl/>
                <w:lang w:eastAsia="he-IL"/>
              </w:rPr>
              <w:t>אין שינוי בתנאי המכרז.</w:t>
            </w:r>
          </w:p>
          <w:p w:rsidR="005D19A8" w:rsidRPr="008631CE" w:rsidRDefault="005D19A8" w:rsidP="005D19A8">
            <w:pPr>
              <w:autoSpaceDE w:val="0"/>
              <w:autoSpaceDN w:val="0"/>
              <w:adjustRightInd w:val="0"/>
              <w:spacing w:line="240" w:lineRule="auto"/>
              <w:rPr>
                <w:rFonts w:ascii="David" w:eastAsia="Times New Roman" w:hAnsi="David"/>
                <w:sz w:val="24"/>
                <w:rtl/>
                <w:lang w:eastAsia="he-IL"/>
              </w:rPr>
            </w:pPr>
            <w:r w:rsidRPr="008631CE">
              <w:rPr>
                <w:rFonts w:ascii="David" w:eastAsia="Times New Roman" w:hAnsi="David" w:hint="cs"/>
                <w:sz w:val="24"/>
                <w:rtl/>
                <w:lang w:eastAsia="he-IL"/>
              </w:rPr>
              <w:t xml:space="preserve">יובהר כי השוואת ההצעות כשהן כוללות מע"מ מחויבת מכוח הוראת </w:t>
            </w:r>
            <w:proofErr w:type="spellStart"/>
            <w:r w:rsidRPr="008631CE">
              <w:rPr>
                <w:rFonts w:ascii="David" w:eastAsia="Times New Roman" w:hAnsi="David" w:hint="cs"/>
                <w:sz w:val="24"/>
                <w:rtl/>
                <w:lang w:eastAsia="he-IL"/>
              </w:rPr>
              <w:t>התכ"ם</w:t>
            </w:r>
            <w:proofErr w:type="spellEnd"/>
            <w:r w:rsidRPr="008631CE">
              <w:rPr>
                <w:rFonts w:ascii="David" w:eastAsia="Times New Roman" w:hAnsi="David" w:hint="cs"/>
                <w:sz w:val="24"/>
                <w:rtl/>
                <w:lang w:eastAsia="he-IL"/>
              </w:rPr>
              <w:t xml:space="preserve"> 7.3.1.</w:t>
            </w:r>
          </w:p>
          <w:p w:rsidR="005D19A8" w:rsidRPr="008631CE" w:rsidRDefault="005D19A8" w:rsidP="005D19A8">
            <w:pPr>
              <w:autoSpaceDE w:val="0"/>
              <w:autoSpaceDN w:val="0"/>
              <w:adjustRightInd w:val="0"/>
              <w:spacing w:line="240" w:lineRule="auto"/>
              <w:rPr>
                <w:rFonts w:ascii="David" w:eastAsia="Times New Roman" w:hAnsi="David"/>
                <w:sz w:val="24"/>
                <w:lang w:eastAsia="he-IL"/>
              </w:rPr>
            </w:pPr>
            <w:r w:rsidRPr="008631CE">
              <w:rPr>
                <w:rFonts w:ascii="David" w:eastAsia="Times New Roman" w:hAnsi="David" w:hint="cs"/>
                <w:sz w:val="24"/>
                <w:rtl/>
                <w:lang w:eastAsia="he-IL"/>
              </w:rPr>
              <w:t xml:space="preserve">עוד יובהר, כי בהתאם לדין ולפסיקת בית המשפט באחרונה בנושא זה, </w:t>
            </w:r>
            <w:r>
              <w:rPr>
                <w:rFonts w:ascii="David" w:eastAsia="Times New Roman" w:hAnsi="David" w:hint="cs"/>
                <w:sz w:val="24"/>
                <w:rtl/>
                <w:lang w:eastAsia="he-IL"/>
              </w:rPr>
              <w:t>הובאה לידיעת המציעים במכרז בסעיף 1.9.1 במכרז הודעת רשות המיסים שצוינה בשאלה זו, וכן פירוט בדבר הדרך להצגת פטור ממע"מ למלכ"רים המגישים הצעה במענה למכרז.</w:t>
            </w:r>
          </w:p>
        </w:tc>
      </w:tr>
    </w:tbl>
    <w:p w:rsidR="00245A1C" w:rsidRPr="00C45FFB" w:rsidRDefault="00245A1C" w:rsidP="00245A1C">
      <w:pPr>
        <w:rPr>
          <w:rFonts w:ascii="David" w:hAnsi="David"/>
          <w:b/>
          <w:bCs/>
          <w:sz w:val="24"/>
        </w:rPr>
      </w:pPr>
    </w:p>
    <w:p w:rsidR="00DF6DD1" w:rsidRPr="00245A1C" w:rsidRDefault="00DF6DD1"/>
    <w:sectPr w:rsidR="00DF6DD1" w:rsidRPr="00245A1C" w:rsidSect="00571B18">
      <w:headerReference w:type="default" r:id="rId8"/>
      <w:headerReference w:type="first" r:id="rId9"/>
      <w:pgSz w:w="11906" w:h="16838"/>
      <w:pgMar w:top="720" w:right="1558" w:bottom="720" w:left="156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36FE" w:rsidRDefault="005636FE">
      <w:pPr>
        <w:spacing w:line="240" w:lineRule="auto"/>
      </w:pPr>
      <w:r>
        <w:separator/>
      </w:r>
    </w:p>
  </w:endnote>
  <w:endnote w:type="continuationSeparator" w:id="0">
    <w:p w:rsidR="005636FE" w:rsidRDefault="005636F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36FE" w:rsidRDefault="005636FE">
      <w:pPr>
        <w:spacing w:line="240" w:lineRule="auto"/>
      </w:pPr>
      <w:r>
        <w:separator/>
      </w:r>
    </w:p>
  </w:footnote>
  <w:footnote w:type="continuationSeparator" w:id="0">
    <w:p w:rsidR="005636FE" w:rsidRDefault="005636F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7F95" w:rsidRDefault="006D7F95" w:rsidP="00571B18">
    <w:pPr>
      <w:pStyle w:val="a6"/>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7F95" w:rsidRDefault="006D7F95" w:rsidP="00571B18">
    <w:pPr>
      <w:pStyle w:val="a6"/>
      <w:jc w:val="center"/>
    </w:pPr>
    <w:r>
      <w:rPr>
        <w:noProof/>
      </w:rPr>
      <w:drawing>
        <wp:inline distT="0" distB="0" distL="0" distR="0" wp14:anchorId="552B95B0" wp14:editId="041A5B15">
          <wp:extent cx="1736610" cy="926912"/>
          <wp:effectExtent l="0" t="0" r="0" b="6985"/>
          <wp:docPr id="5" name="תמונה 5"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47643" cy="93280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F5A7B"/>
    <w:multiLevelType w:val="hybridMultilevel"/>
    <w:tmpl w:val="51185A6C"/>
    <w:lvl w:ilvl="0" w:tplc="E9E8F98C">
      <w:start w:val="1"/>
      <w:numFmt w:val="decimal"/>
      <w:lvlText w:val="%1."/>
      <w:lvlJc w:val="left"/>
      <w:pPr>
        <w:ind w:left="660" w:hanging="360"/>
      </w:pPr>
      <w:rPr>
        <w:rFonts w:hint="default"/>
      </w:rPr>
    </w:lvl>
    <w:lvl w:ilvl="1" w:tplc="04090019" w:tentative="1">
      <w:start w:val="1"/>
      <w:numFmt w:val="lowerLetter"/>
      <w:lvlText w:val="%2."/>
      <w:lvlJc w:val="left"/>
      <w:pPr>
        <w:ind w:left="1380" w:hanging="360"/>
      </w:pPr>
    </w:lvl>
    <w:lvl w:ilvl="2" w:tplc="0409001B" w:tentative="1">
      <w:start w:val="1"/>
      <w:numFmt w:val="lowerRoman"/>
      <w:lvlText w:val="%3."/>
      <w:lvlJc w:val="right"/>
      <w:pPr>
        <w:ind w:left="2100" w:hanging="180"/>
      </w:pPr>
    </w:lvl>
    <w:lvl w:ilvl="3" w:tplc="0409000F" w:tentative="1">
      <w:start w:val="1"/>
      <w:numFmt w:val="decimal"/>
      <w:lvlText w:val="%4."/>
      <w:lvlJc w:val="left"/>
      <w:pPr>
        <w:ind w:left="2820" w:hanging="360"/>
      </w:pPr>
    </w:lvl>
    <w:lvl w:ilvl="4" w:tplc="04090019" w:tentative="1">
      <w:start w:val="1"/>
      <w:numFmt w:val="lowerLetter"/>
      <w:lvlText w:val="%5."/>
      <w:lvlJc w:val="left"/>
      <w:pPr>
        <w:ind w:left="3540" w:hanging="360"/>
      </w:pPr>
    </w:lvl>
    <w:lvl w:ilvl="5" w:tplc="0409001B" w:tentative="1">
      <w:start w:val="1"/>
      <w:numFmt w:val="lowerRoman"/>
      <w:lvlText w:val="%6."/>
      <w:lvlJc w:val="right"/>
      <w:pPr>
        <w:ind w:left="4260" w:hanging="180"/>
      </w:pPr>
    </w:lvl>
    <w:lvl w:ilvl="6" w:tplc="0409000F" w:tentative="1">
      <w:start w:val="1"/>
      <w:numFmt w:val="decimal"/>
      <w:lvlText w:val="%7."/>
      <w:lvlJc w:val="left"/>
      <w:pPr>
        <w:ind w:left="4980" w:hanging="360"/>
      </w:pPr>
    </w:lvl>
    <w:lvl w:ilvl="7" w:tplc="04090019" w:tentative="1">
      <w:start w:val="1"/>
      <w:numFmt w:val="lowerLetter"/>
      <w:lvlText w:val="%8."/>
      <w:lvlJc w:val="left"/>
      <w:pPr>
        <w:ind w:left="5700" w:hanging="360"/>
      </w:pPr>
    </w:lvl>
    <w:lvl w:ilvl="8" w:tplc="0409001B" w:tentative="1">
      <w:start w:val="1"/>
      <w:numFmt w:val="lowerRoman"/>
      <w:lvlText w:val="%9."/>
      <w:lvlJc w:val="right"/>
      <w:pPr>
        <w:ind w:left="6420" w:hanging="180"/>
      </w:pPr>
    </w:lvl>
  </w:abstractNum>
  <w:abstractNum w:abstractNumId="1" w15:restartNumberingAfterBreak="0">
    <w:nsid w:val="0ED23D8F"/>
    <w:multiLevelType w:val="hybridMultilevel"/>
    <w:tmpl w:val="99664626"/>
    <w:lvl w:ilvl="0" w:tplc="EFAE86D2">
      <w:start w:val="1"/>
      <w:numFmt w:val="decimal"/>
      <w:lvlText w:val="%1."/>
      <w:lvlJc w:val="left"/>
      <w:pPr>
        <w:ind w:left="360" w:hanging="360"/>
      </w:pPr>
      <w:rPr>
        <w:rFonts w:hint="default"/>
      </w:rPr>
    </w:lvl>
    <w:lvl w:ilvl="1" w:tplc="04090019">
      <w:start w:val="1"/>
      <w:numFmt w:val="lowerLetter"/>
      <w:lvlText w:val="%2."/>
      <w:lvlJc w:val="left"/>
      <w:pPr>
        <w:ind w:left="1263" w:hanging="360"/>
      </w:pPr>
    </w:lvl>
    <w:lvl w:ilvl="2" w:tplc="0409001B" w:tentative="1">
      <w:start w:val="1"/>
      <w:numFmt w:val="lowerRoman"/>
      <w:lvlText w:val="%3."/>
      <w:lvlJc w:val="right"/>
      <w:pPr>
        <w:ind w:left="1983" w:hanging="180"/>
      </w:pPr>
    </w:lvl>
    <w:lvl w:ilvl="3" w:tplc="0409000F" w:tentative="1">
      <w:start w:val="1"/>
      <w:numFmt w:val="decimal"/>
      <w:lvlText w:val="%4."/>
      <w:lvlJc w:val="left"/>
      <w:pPr>
        <w:ind w:left="2703" w:hanging="360"/>
      </w:pPr>
    </w:lvl>
    <w:lvl w:ilvl="4" w:tplc="04090019" w:tentative="1">
      <w:start w:val="1"/>
      <w:numFmt w:val="lowerLetter"/>
      <w:lvlText w:val="%5."/>
      <w:lvlJc w:val="left"/>
      <w:pPr>
        <w:ind w:left="3423" w:hanging="360"/>
      </w:pPr>
    </w:lvl>
    <w:lvl w:ilvl="5" w:tplc="0409001B" w:tentative="1">
      <w:start w:val="1"/>
      <w:numFmt w:val="lowerRoman"/>
      <w:lvlText w:val="%6."/>
      <w:lvlJc w:val="right"/>
      <w:pPr>
        <w:ind w:left="4143" w:hanging="180"/>
      </w:pPr>
    </w:lvl>
    <w:lvl w:ilvl="6" w:tplc="0409000F" w:tentative="1">
      <w:start w:val="1"/>
      <w:numFmt w:val="decimal"/>
      <w:lvlText w:val="%7."/>
      <w:lvlJc w:val="left"/>
      <w:pPr>
        <w:ind w:left="4863" w:hanging="360"/>
      </w:pPr>
    </w:lvl>
    <w:lvl w:ilvl="7" w:tplc="04090019" w:tentative="1">
      <w:start w:val="1"/>
      <w:numFmt w:val="lowerLetter"/>
      <w:lvlText w:val="%8."/>
      <w:lvlJc w:val="left"/>
      <w:pPr>
        <w:ind w:left="5583" w:hanging="360"/>
      </w:pPr>
    </w:lvl>
    <w:lvl w:ilvl="8" w:tplc="0409001B" w:tentative="1">
      <w:start w:val="1"/>
      <w:numFmt w:val="lowerRoman"/>
      <w:lvlText w:val="%9."/>
      <w:lvlJc w:val="right"/>
      <w:pPr>
        <w:ind w:left="6303" w:hanging="180"/>
      </w:pPr>
    </w:lvl>
  </w:abstractNum>
  <w:abstractNum w:abstractNumId="2" w15:restartNumberingAfterBreak="0">
    <w:nsid w:val="16F30B9F"/>
    <w:multiLevelType w:val="hybridMultilevel"/>
    <w:tmpl w:val="3BB86DA4"/>
    <w:lvl w:ilvl="0" w:tplc="4762DA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6E551CB"/>
    <w:multiLevelType w:val="hybridMultilevel"/>
    <w:tmpl w:val="608A22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7080866"/>
    <w:multiLevelType w:val="hybridMultilevel"/>
    <w:tmpl w:val="379A6A26"/>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 w15:restartNumberingAfterBreak="0">
    <w:nsid w:val="29695877"/>
    <w:multiLevelType w:val="hybridMultilevel"/>
    <w:tmpl w:val="FA0EB55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A8B470A"/>
    <w:multiLevelType w:val="hybridMultilevel"/>
    <w:tmpl w:val="05A04E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15D68F2"/>
    <w:multiLevelType w:val="hybridMultilevel"/>
    <w:tmpl w:val="7D386F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2286F62"/>
    <w:multiLevelType w:val="hybridMultilevel"/>
    <w:tmpl w:val="26C2472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 w15:restartNumberingAfterBreak="0">
    <w:nsid w:val="411A4C23"/>
    <w:multiLevelType w:val="hybridMultilevel"/>
    <w:tmpl w:val="3BE4F03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43C05B34"/>
    <w:multiLevelType w:val="hybridMultilevel"/>
    <w:tmpl w:val="4EA0E6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593555C"/>
    <w:multiLevelType w:val="hybridMultilevel"/>
    <w:tmpl w:val="5D26E46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48E25A4F"/>
    <w:multiLevelType w:val="hybridMultilevel"/>
    <w:tmpl w:val="DBEC76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BC146BB"/>
    <w:multiLevelType w:val="hybridMultilevel"/>
    <w:tmpl w:val="7E1A19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2A9284E"/>
    <w:multiLevelType w:val="hybridMultilevel"/>
    <w:tmpl w:val="A04AE0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7173486"/>
    <w:multiLevelType w:val="hybridMultilevel"/>
    <w:tmpl w:val="5D52A602"/>
    <w:lvl w:ilvl="0" w:tplc="E9E8F98C">
      <w:start w:val="1"/>
      <w:numFmt w:val="decimal"/>
      <w:lvlText w:val="%1."/>
      <w:lvlJc w:val="left"/>
      <w:pPr>
        <w:ind w:left="826" w:hanging="360"/>
      </w:pPr>
      <w:rPr>
        <w:rFonts w:hint="default"/>
      </w:rPr>
    </w:lvl>
    <w:lvl w:ilvl="1" w:tplc="04090019" w:tentative="1">
      <w:start w:val="1"/>
      <w:numFmt w:val="lowerLetter"/>
      <w:lvlText w:val="%2."/>
      <w:lvlJc w:val="left"/>
      <w:pPr>
        <w:ind w:left="1380" w:hanging="360"/>
      </w:pPr>
    </w:lvl>
    <w:lvl w:ilvl="2" w:tplc="0409001B" w:tentative="1">
      <w:start w:val="1"/>
      <w:numFmt w:val="lowerRoman"/>
      <w:lvlText w:val="%3."/>
      <w:lvlJc w:val="right"/>
      <w:pPr>
        <w:ind w:left="2100" w:hanging="180"/>
      </w:pPr>
    </w:lvl>
    <w:lvl w:ilvl="3" w:tplc="0409000F" w:tentative="1">
      <w:start w:val="1"/>
      <w:numFmt w:val="decimal"/>
      <w:lvlText w:val="%4."/>
      <w:lvlJc w:val="left"/>
      <w:pPr>
        <w:ind w:left="2820" w:hanging="360"/>
      </w:pPr>
    </w:lvl>
    <w:lvl w:ilvl="4" w:tplc="04090019" w:tentative="1">
      <w:start w:val="1"/>
      <w:numFmt w:val="lowerLetter"/>
      <w:lvlText w:val="%5."/>
      <w:lvlJc w:val="left"/>
      <w:pPr>
        <w:ind w:left="3540" w:hanging="360"/>
      </w:pPr>
    </w:lvl>
    <w:lvl w:ilvl="5" w:tplc="0409001B" w:tentative="1">
      <w:start w:val="1"/>
      <w:numFmt w:val="lowerRoman"/>
      <w:lvlText w:val="%6."/>
      <w:lvlJc w:val="right"/>
      <w:pPr>
        <w:ind w:left="4260" w:hanging="180"/>
      </w:pPr>
    </w:lvl>
    <w:lvl w:ilvl="6" w:tplc="0409000F" w:tentative="1">
      <w:start w:val="1"/>
      <w:numFmt w:val="decimal"/>
      <w:lvlText w:val="%7."/>
      <w:lvlJc w:val="left"/>
      <w:pPr>
        <w:ind w:left="4980" w:hanging="360"/>
      </w:pPr>
    </w:lvl>
    <w:lvl w:ilvl="7" w:tplc="04090019" w:tentative="1">
      <w:start w:val="1"/>
      <w:numFmt w:val="lowerLetter"/>
      <w:lvlText w:val="%8."/>
      <w:lvlJc w:val="left"/>
      <w:pPr>
        <w:ind w:left="5700" w:hanging="360"/>
      </w:pPr>
    </w:lvl>
    <w:lvl w:ilvl="8" w:tplc="0409001B" w:tentative="1">
      <w:start w:val="1"/>
      <w:numFmt w:val="lowerRoman"/>
      <w:lvlText w:val="%9."/>
      <w:lvlJc w:val="right"/>
      <w:pPr>
        <w:ind w:left="6420" w:hanging="180"/>
      </w:pPr>
    </w:lvl>
  </w:abstractNum>
  <w:abstractNum w:abstractNumId="16"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297"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6C6535A9"/>
    <w:multiLevelType w:val="hybridMultilevel"/>
    <w:tmpl w:val="CFCECAF0"/>
    <w:lvl w:ilvl="0" w:tplc="F5A2D71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71D42B61"/>
    <w:multiLevelType w:val="hybridMultilevel"/>
    <w:tmpl w:val="C8A615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2353B6E"/>
    <w:multiLevelType w:val="hybridMultilevel"/>
    <w:tmpl w:val="7AEE6F9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74B55DC"/>
    <w:multiLevelType w:val="hybridMultilevel"/>
    <w:tmpl w:val="B424439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7B6E7E66"/>
    <w:multiLevelType w:val="hybridMultilevel"/>
    <w:tmpl w:val="19484F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BA66919"/>
    <w:multiLevelType w:val="hybridMultilevel"/>
    <w:tmpl w:val="7E1A19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BB93388"/>
    <w:multiLevelType w:val="hybridMultilevel"/>
    <w:tmpl w:val="5BE03536"/>
    <w:lvl w:ilvl="0" w:tplc="5982680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6"/>
  </w:num>
  <w:num w:numId="2">
    <w:abstractNumId w:val="1"/>
  </w:num>
  <w:num w:numId="3">
    <w:abstractNumId w:val="19"/>
  </w:num>
  <w:num w:numId="4">
    <w:abstractNumId w:val="20"/>
  </w:num>
  <w:num w:numId="5">
    <w:abstractNumId w:val="11"/>
  </w:num>
  <w:num w:numId="6">
    <w:abstractNumId w:val="4"/>
  </w:num>
  <w:num w:numId="7">
    <w:abstractNumId w:val="5"/>
  </w:num>
  <w:num w:numId="8">
    <w:abstractNumId w:val="8"/>
  </w:num>
  <w:num w:numId="9">
    <w:abstractNumId w:val="9"/>
  </w:num>
  <w:num w:numId="10">
    <w:abstractNumId w:val="17"/>
  </w:num>
  <w:num w:numId="11">
    <w:abstractNumId w:val="23"/>
  </w:num>
  <w:num w:numId="12">
    <w:abstractNumId w:val="7"/>
  </w:num>
  <w:num w:numId="13">
    <w:abstractNumId w:val="21"/>
  </w:num>
  <w:num w:numId="14">
    <w:abstractNumId w:val="22"/>
  </w:num>
  <w:num w:numId="15">
    <w:abstractNumId w:val="12"/>
  </w:num>
  <w:num w:numId="16">
    <w:abstractNumId w:val="2"/>
  </w:num>
  <w:num w:numId="17">
    <w:abstractNumId w:val="0"/>
  </w:num>
  <w:num w:numId="18">
    <w:abstractNumId w:val="18"/>
  </w:num>
  <w:num w:numId="19">
    <w:abstractNumId w:val="15"/>
  </w:num>
  <w:num w:numId="20">
    <w:abstractNumId w:val="13"/>
  </w:num>
  <w:num w:numId="21">
    <w:abstractNumId w:val="14"/>
  </w:num>
  <w:num w:numId="22">
    <w:abstractNumId w:val="6"/>
  </w:num>
  <w:num w:numId="23">
    <w:abstractNumId w:val="3"/>
  </w:num>
  <w:num w:numId="2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5A1C"/>
    <w:rsid w:val="000F46BD"/>
    <w:rsid w:val="00132442"/>
    <w:rsid w:val="00170543"/>
    <w:rsid w:val="00173404"/>
    <w:rsid w:val="001927C7"/>
    <w:rsid w:val="00196815"/>
    <w:rsid w:val="00205757"/>
    <w:rsid w:val="00245A1C"/>
    <w:rsid w:val="00264D03"/>
    <w:rsid w:val="002C4E5C"/>
    <w:rsid w:val="002E6AC7"/>
    <w:rsid w:val="00307CFE"/>
    <w:rsid w:val="003E1068"/>
    <w:rsid w:val="00406A88"/>
    <w:rsid w:val="005636FE"/>
    <w:rsid w:val="00571B18"/>
    <w:rsid w:val="00572972"/>
    <w:rsid w:val="005A2834"/>
    <w:rsid w:val="005C4EA8"/>
    <w:rsid w:val="005D19A8"/>
    <w:rsid w:val="00641D8F"/>
    <w:rsid w:val="006D7F95"/>
    <w:rsid w:val="006F4693"/>
    <w:rsid w:val="007406F8"/>
    <w:rsid w:val="00763C99"/>
    <w:rsid w:val="00767D6B"/>
    <w:rsid w:val="0081740E"/>
    <w:rsid w:val="008C2DBF"/>
    <w:rsid w:val="00910029"/>
    <w:rsid w:val="00A129F4"/>
    <w:rsid w:val="00AF5ECE"/>
    <w:rsid w:val="00B8644D"/>
    <w:rsid w:val="00BC29A4"/>
    <w:rsid w:val="00BC6EF7"/>
    <w:rsid w:val="00CA0645"/>
    <w:rsid w:val="00CE2CED"/>
    <w:rsid w:val="00D11C0A"/>
    <w:rsid w:val="00DF6DD1"/>
    <w:rsid w:val="00E271BD"/>
    <w:rsid w:val="00E87F6A"/>
    <w:rsid w:val="00FE2F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269E31D-031E-4F96-B011-CB20BB85A2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45A1C"/>
    <w:pPr>
      <w:bidi/>
      <w:spacing w:after="0" w:line="360" w:lineRule="auto"/>
      <w:jc w:val="both"/>
    </w:pPr>
    <w:rPr>
      <w:rFonts w:ascii="Calibri" w:eastAsia="Calibri" w:hAnsi="Calibri" w:cs="David"/>
      <w:szCs w:val="24"/>
    </w:rPr>
  </w:style>
  <w:style w:type="paragraph" w:styleId="1">
    <w:name w:val="heading 1"/>
    <w:basedOn w:val="a"/>
    <w:next w:val="a"/>
    <w:link w:val="10"/>
    <w:uiPriority w:val="9"/>
    <w:qFormat/>
    <w:rsid w:val="00245A1C"/>
    <w:pPr>
      <w:keepNext/>
      <w:spacing w:line="240" w:lineRule="auto"/>
      <w:jc w:val="left"/>
      <w:outlineLvl w:val="0"/>
    </w:pPr>
    <w:rPr>
      <w:rFonts w:ascii="Times New Roman" w:eastAsia="Times New Roman" w:hAnsi="Times New Roman"/>
      <w:b/>
      <w:bCs/>
      <w:sz w:val="24"/>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245A1C"/>
    <w:rPr>
      <w:rFonts w:ascii="Times New Roman" w:eastAsia="Times New Roman" w:hAnsi="Times New Roman" w:cs="David"/>
      <w:b/>
      <w:bCs/>
      <w:sz w:val="24"/>
      <w:szCs w:val="30"/>
    </w:rPr>
  </w:style>
  <w:style w:type="paragraph" w:styleId="a3">
    <w:name w:val="List Paragraph"/>
    <w:aliases w:val="פיסקת bullets,LP1,style 2"/>
    <w:basedOn w:val="a"/>
    <w:link w:val="a4"/>
    <w:uiPriority w:val="34"/>
    <w:qFormat/>
    <w:rsid w:val="00245A1C"/>
    <w:pPr>
      <w:spacing w:line="240" w:lineRule="auto"/>
      <w:ind w:left="720"/>
      <w:contextualSpacing/>
      <w:jc w:val="left"/>
    </w:pPr>
    <w:rPr>
      <w:rFonts w:ascii="Times New Roman" w:eastAsia="Times New Roman" w:hAnsi="Times New Roman" w:cs="Times New Roman"/>
      <w:sz w:val="24"/>
    </w:rPr>
  </w:style>
  <w:style w:type="character" w:customStyle="1" w:styleId="a4">
    <w:name w:val="פיסקת רשימה תו"/>
    <w:aliases w:val="פיסקת bullets תו,LP1 תו,style 2 תו"/>
    <w:link w:val="a3"/>
    <w:uiPriority w:val="34"/>
    <w:rsid w:val="00245A1C"/>
    <w:rPr>
      <w:rFonts w:ascii="Times New Roman" w:eastAsia="Times New Roman" w:hAnsi="Times New Roman" w:cs="Times New Roman"/>
      <w:sz w:val="24"/>
      <w:szCs w:val="24"/>
    </w:rPr>
  </w:style>
  <w:style w:type="table" w:styleId="a5">
    <w:name w:val="Table Grid"/>
    <w:basedOn w:val="a1"/>
    <w:uiPriority w:val="59"/>
    <w:rsid w:val="00245A1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6">
    <w:name w:val="header"/>
    <w:basedOn w:val="a"/>
    <w:link w:val="a7"/>
    <w:uiPriority w:val="99"/>
    <w:unhideWhenUsed/>
    <w:rsid w:val="00245A1C"/>
    <w:pPr>
      <w:tabs>
        <w:tab w:val="center" w:pos="4153"/>
        <w:tab w:val="right" w:pos="8306"/>
      </w:tabs>
      <w:spacing w:line="240" w:lineRule="auto"/>
    </w:pPr>
  </w:style>
  <w:style w:type="character" w:customStyle="1" w:styleId="a7">
    <w:name w:val="כותרת עליונה תו"/>
    <w:basedOn w:val="a0"/>
    <w:link w:val="a6"/>
    <w:uiPriority w:val="99"/>
    <w:rsid w:val="00245A1C"/>
    <w:rPr>
      <w:rFonts w:ascii="Calibri" w:eastAsia="Calibri" w:hAnsi="Calibri" w:cs="David"/>
      <w:szCs w:val="24"/>
    </w:rPr>
  </w:style>
  <w:style w:type="paragraph" w:customStyle="1" w:styleId="11">
    <w:name w:val="סגנון1"/>
    <w:basedOn w:val="a"/>
    <w:link w:val="12"/>
    <w:uiPriority w:val="99"/>
    <w:qFormat/>
    <w:rsid w:val="00245A1C"/>
    <w:pPr>
      <w:jc w:val="center"/>
    </w:pPr>
    <w:rPr>
      <w:b/>
      <w:bCs/>
      <w:sz w:val="24"/>
      <w:u w:val="single"/>
    </w:rPr>
  </w:style>
  <w:style w:type="character" w:customStyle="1" w:styleId="12">
    <w:name w:val="סגנון1 תו"/>
    <w:basedOn w:val="a0"/>
    <w:link w:val="11"/>
    <w:uiPriority w:val="99"/>
    <w:rsid w:val="00245A1C"/>
    <w:rPr>
      <w:rFonts w:ascii="Calibri" w:eastAsia="Calibri" w:hAnsi="Calibri" w:cs="David"/>
      <w:b/>
      <w:bCs/>
      <w:sz w:val="24"/>
      <w:szCs w:val="24"/>
      <w:u w:val="single"/>
    </w:rPr>
  </w:style>
  <w:style w:type="character" w:styleId="Hyperlink">
    <w:name w:val="Hyperlink"/>
    <w:basedOn w:val="a0"/>
    <w:uiPriority w:val="99"/>
    <w:semiHidden/>
    <w:unhideWhenUsed/>
    <w:rsid w:val="003E1068"/>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9278163">
      <w:bodyDiv w:val="1"/>
      <w:marLeft w:val="0"/>
      <w:marRight w:val="0"/>
      <w:marTop w:val="0"/>
      <w:marBottom w:val="0"/>
      <w:divBdr>
        <w:top w:val="none" w:sz="0" w:space="0" w:color="auto"/>
        <w:left w:val="none" w:sz="0" w:space="0" w:color="auto"/>
        <w:bottom w:val="none" w:sz="0" w:space="0" w:color="auto"/>
        <w:right w:val="none" w:sz="0" w:space="0" w:color="auto"/>
      </w:divBdr>
    </w:div>
    <w:div w:id="527455547">
      <w:bodyDiv w:val="1"/>
      <w:marLeft w:val="0"/>
      <w:marRight w:val="0"/>
      <w:marTop w:val="0"/>
      <w:marBottom w:val="0"/>
      <w:divBdr>
        <w:top w:val="none" w:sz="0" w:space="0" w:color="auto"/>
        <w:left w:val="none" w:sz="0" w:space="0" w:color="auto"/>
        <w:bottom w:val="none" w:sz="0" w:space="0" w:color="auto"/>
        <w:right w:val="none" w:sz="0" w:space="0" w:color="auto"/>
      </w:divBdr>
    </w:div>
    <w:div w:id="565844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12</Pages>
  <Words>4451</Words>
  <Characters>22259</Characters>
  <Application>Microsoft Office Word</Application>
  <DocSecurity>0</DocSecurity>
  <Lines>185</Lines>
  <Paragraphs>53</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26657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Binyamin Slater</dc:creator>
  <cp:keywords/>
  <dc:description/>
  <cp:lastModifiedBy>Ronit Aflalo</cp:lastModifiedBy>
  <cp:revision>3</cp:revision>
  <dcterms:created xsi:type="dcterms:W3CDTF">2022-05-03T10:27:00Z</dcterms:created>
  <dcterms:modified xsi:type="dcterms:W3CDTF">2022-05-03T10:28:00Z</dcterms:modified>
</cp:coreProperties>
</file>